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25" w:rsidRPr="001F1F6E" w:rsidRDefault="000A1873" w:rsidP="000A1873">
      <w:pPr>
        <w:spacing w:line="240" w:lineRule="auto"/>
        <w:jc w:val="both"/>
      </w:pPr>
      <w:r w:rsidRPr="001F1F6E">
        <w:t>Dear Editors</w:t>
      </w:r>
      <w:r w:rsidR="00C67825" w:rsidRPr="001F1F6E">
        <w:t>,</w:t>
      </w:r>
    </w:p>
    <w:p w:rsidR="001C7FCA" w:rsidRPr="001F1F6E" w:rsidRDefault="000A1873" w:rsidP="000A1873">
      <w:pPr>
        <w:spacing w:line="240" w:lineRule="auto"/>
        <w:jc w:val="both"/>
        <w:rPr>
          <w:rFonts w:asciiTheme="majorBidi" w:hAnsiTheme="majorBidi" w:cstheme="majorBidi"/>
        </w:rPr>
      </w:pPr>
      <w:r w:rsidRPr="001F1F6E">
        <w:t>Kindly find enclosed the following</w:t>
      </w:r>
      <w:r w:rsidR="00C67825" w:rsidRPr="001F1F6E">
        <w:t xml:space="preserve"> manuscript entitled “</w:t>
      </w:r>
      <w:r w:rsidR="00F63EDC" w:rsidRPr="001F1F6E">
        <w:rPr>
          <w:b/>
          <w:bCs/>
        </w:rPr>
        <w:t>Pipe size sensitivity in pressure relief networks using Genetic Algorithms</w:t>
      </w:r>
      <w:r w:rsidR="00C67825" w:rsidRPr="001F1F6E">
        <w:t>”.</w:t>
      </w:r>
      <w:r w:rsidR="007B00E9" w:rsidRPr="001F1F6E">
        <w:rPr>
          <w:rFonts w:asciiTheme="majorBidi" w:hAnsiTheme="majorBidi" w:cstheme="majorBidi"/>
        </w:rPr>
        <w:t xml:space="preserve"> This paper presents </w:t>
      </w:r>
      <w:r w:rsidR="00F63EDC" w:rsidRPr="001F1F6E">
        <w:rPr>
          <w:rFonts w:asciiTheme="majorBidi" w:hAnsiTheme="majorBidi" w:cstheme="majorBidi"/>
        </w:rPr>
        <w:t xml:space="preserve">insight into the design of pressure relief systems, in terms of the quality of solutions that are attainable if the selection of segment pipe sizes are allowed to vary.  </w:t>
      </w:r>
      <w:r w:rsidR="004556AF" w:rsidRPr="001F1F6E">
        <w:rPr>
          <w:rFonts w:asciiTheme="majorBidi" w:hAnsiTheme="majorBidi" w:cstheme="majorBidi"/>
        </w:rPr>
        <w:t>Genetic Algorithms, which is a</w:t>
      </w:r>
      <w:r w:rsidR="00F63EDC" w:rsidRPr="001F1F6E">
        <w:rPr>
          <w:rFonts w:asciiTheme="majorBidi" w:hAnsiTheme="majorBidi" w:cstheme="majorBidi"/>
        </w:rPr>
        <w:t xml:space="preserve"> stochastic optimization </w:t>
      </w:r>
      <w:r w:rsidR="004556AF" w:rsidRPr="001F1F6E">
        <w:rPr>
          <w:rFonts w:asciiTheme="majorBidi" w:hAnsiTheme="majorBidi" w:cstheme="majorBidi"/>
        </w:rPr>
        <w:t xml:space="preserve">technique, </w:t>
      </w:r>
      <w:r w:rsidR="00F63EDC" w:rsidRPr="001F1F6E">
        <w:rPr>
          <w:rFonts w:asciiTheme="majorBidi" w:hAnsiTheme="majorBidi" w:cstheme="majorBidi"/>
        </w:rPr>
        <w:t xml:space="preserve">has been utilized </w:t>
      </w:r>
      <w:r w:rsidR="004556AF" w:rsidRPr="001F1F6E">
        <w:rPr>
          <w:rFonts w:asciiTheme="majorBidi" w:hAnsiTheme="majorBidi" w:cstheme="majorBidi"/>
        </w:rPr>
        <w:t xml:space="preserve">in this work to be able to conduct rigorous sensitivity assessments. </w:t>
      </w:r>
      <w:r w:rsidR="001C7FCA" w:rsidRPr="001F1F6E">
        <w:rPr>
          <w:rFonts w:eastAsia="Times New Roman"/>
        </w:rPr>
        <w:t xml:space="preserve">Genetic algorithms possess robust search capabilities, and can seek well-performing solutions in an evolutionary manner. Moreover, utilizing this stochastic optimization technique was able to reduce much of the computational complexities encountered in large-scale optimization. It was found that incorporating more size options do not necessarily yield better solutions. To date, no work has provided any insight for such effects on the design of pressure relief systems, especially in terms of cost-effectiveness and applicability. </w:t>
      </w:r>
    </w:p>
    <w:p w:rsidR="00C67825" w:rsidRPr="001F1F6E" w:rsidRDefault="00C67825" w:rsidP="000A1873">
      <w:pPr>
        <w:spacing w:line="240" w:lineRule="auto"/>
        <w:jc w:val="both"/>
      </w:pPr>
      <w:r w:rsidRPr="001F1F6E">
        <w:t>Please do not hesitate to contact me with any queries regarding any aspects of the paper. I look forward to hearing from you.</w:t>
      </w:r>
    </w:p>
    <w:p w:rsidR="00C67825" w:rsidRPr="001F1F6E" w:rsidRDefault="008604FC" w:rsidP="000A1873">
      <w:pPr>
        <w:spacing w:line="240" w:lineRule="auto"/>
        <w:jc w:val="both"/>
      </w:pPr>
      <w:r w:rsidRPr="001F1F6E">
        <w:t>Sincerely,</w:t>
      </w:r>
    </w:p>
    <w:p w:rsidR="00C67825" w:rsidRPr="001F1F6E" w:rsidRDefault="00C67825" w:rsidP="000A1873">
      <w:pPr>
        <w:spacing w:line="240" w:lineRule="auto"/>
      </w:pPr>
      <w:r w:rsidRPr="001F1F6E">
        <w:br/>
      </w:r>
      <w:proofErr w:type="spellStart"/>
      <w:r w:rsidR="0051412E">
        <w:t>Mirko</w:t>
      </w:r>
      <w:proofErr w:type="spellEnd"/>
      <w:r w:rsidR="0051412E">
        <w:t xml:space="preserve"> </w:t>
      </w:r>
      <w:proofErr w:type="spellStart"/>
      <w:r w:rsidR="0051412E">
        <w:t>Stijepovi</w:t>
      </w:r>
      <w:proofErr w:type="spellEnd"/>
      <w:r w:rsidR="0051412E">
        <w:rPr>
          <w:lang w:val="sr-Latn-RS"/>
        </w:rPr>
        <w:t xml:space="preserve">ć, </w:t>
      </w:r>
      <w:r w:rsidRPr="001F1F6E">
        <w:t>Assistant Professor</w:t>
      </w:r>
      <w:r w:rsidRPr="001F1F6E">
        <w:br/>
      </w:r>
      <w:r w:rsidR="0051412E">
        <w:t>Faculty of Technology, University of Belgrade</w:t>
      </w:r>
      <w:bookmarkStart w:id="0" w:name="_GoBack"/>
      <w:bookmarkEnd w:id="0"/>
    </w:p>
    <w:sectPr w:rsidR="00C67825" w:rsidRPr="001F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25"/>
    <w:rsid w:val="000A1873"/>
    <w:rsid w:val="000F6B1E"/>
    <w:rsid w:val="001C7FCA"/>
    <w:rsid w:val="001F1F6E"/>
    <w:rsid w:val="00206A55"/>
    <w:rsid w:val="004556AF"/>
    <w:rsid w:val="00462332"/>
    <w:rsid w:val="004F7505"/>
    <w:rsid w:val="0051412E"/>
    <w:rsid w:val="0051523D"/>
    <w:rsid w:val="00526AA2"/>
    <w:rsid w:val="006A0FB9"/>
    <w:rsid w:val="00757A0E"/>
    <w:rsid w:val="007738E9"/>
    <w:rsid w:val="007B00E9"/>
    <w:rsid w:val="007E2143"/>
    <w:rsid w:val="008604FC"/>
    <w:rsid w:val="009017FA"/>
    <w:rsid w:val="00916F5A"/>
    <w:rsid w:val="00920043"/>
    <w:rsid w:val="009B0554"/>
    <w:rsid w:val="009D6E04"/>
    <w:rsid w:val="00A035DD"/>
    <w:rsid w:val="00AE7437"/>
    <w:rsid w:val="00C67825"/>
    <w:rsid w:val="00DF0F82"/>
    <w:rsid w:val="00EB76C7"/>
    <w:rsid w:val="00F378AA"/>
    <w:rsid w:val="00F6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83F1"/>
  <w15:chartTrackingRefBased/>
  <w15:docId w15:val="{7245BB59-76D2-4E30-9851-D35D0919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25"/>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Sabla Alnouri</dc:creator>
  <cp:keywords/>
  <dc:description/>
  <cp:lastModifiedBy>M</cp:lastModifiedBy>
  <cp:revision>3</cp:revision>
  <dcterms:created xsi:type="dcterms:W3CDTF">2020-06-29T12:42:00Z</dcterms:created>
  <dcterms:modified xsi:type="dcterms:W3CDTF">2020-06-30T11:51:00Z</dcterms:modified>
</cp:coreProperties>
</file>