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5321"/>
        <w:gridCol w:w="5284"/>
      </w:tblGrid>
      <w:tr w:rsidR="00AF1272" w:rsidRPr="00C975A4" w:rsidTr="007B2043">
        <w:trPr>
          <w:trHeight w:val="2589"/>
          <w:jc w:val="center"/>
        </w:trPr>
        <w:tc>
          <w:tcPr>
            <w:tcW w:w="5321" w:type="dxa"/>
            <w:shd w:val="clear" w:color="auto" w:fill="auto"/>
            <w:vAlign w:val="center"/>
          </w:tcPr>
          <w:p w:rsidR="00AF1272" w:rsidRPr="00C975A4" w:rsidRDefault="00AF1272" w:rsidP="007B2043">
            <w:pPr>
              <w:spacing w:line="360" w:lineRule="auto"/>
              <w:rPr>
                <w:rFonts w:eastAsia="Calibri"/>
                <w:lang w:val="en-US"/>
              </w:rPr>
            </w:pPr>
            <w:r w:rsidRPr="00045F91">
              <w:rPr>
                <w:noProof/>
                <w:lang w:eastAsia="sr-Latn-RS"/>
              </w:rPr>
              <w:drawing>
                <wp:inline distT="0" distB="0" distL="0" distR="0" wp14:anchorId="04F6FFA4" wp14:editId="12B9E902">
                  <wp:extent cx="3238500" cy="1943100"/>
                  <wp:effectExtent l="0" t="0" r="0" b="0"/>
                  <wp:docPr id="10" name="Picture 10" descr="110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10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AF1272" w:rsidRPr="00C975A4" w:rsidRDefault="00AF1272" w:rsidP="007B2043">
            <w:pPr>
              <w:spacing w:line="360" w:lineRule="auto"/>
              <w:rPr>
                <w:rFonts w:eastAsia="Calibri"/>
                <w:lang w:val="en-US"/>
              </w:rPr>
            </w:pPr>
            <w:r w:rsidRPr="00045F91">
              <w:rPr>
                <w:noProof/>
                <w:lang w:eastAsia="sr-Latn-RS"/>
              </w:rPr>
              <w:drawing>
                <wp:inline distT="0" distB="0" distL="0" distR="0" wp14:anchorId="012CAE93" wp14:editId="2A31DD66">
                  <wp:extent cx="3238500" cy="1943100"/>
                  <wp:effectExtent l="0" t="0" r="0" b="0"/>
                  <wp:docPr id="9" name="Picture 9" descr="110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0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72" w:rsidRPr="00C975A4" w:rsidTr="007B2043">
        <w:trPr>
          <w:trHeight w:val="2571"/>
          <w:jc w:val="center"/>
        </w:trPr>
        <w:tc>
          <w:tcPr>
            <w:tcW w:w="5321" w:type="dxa"/>
            <w:shd w:val="clear" w:color="auto" w:fill="auto"/>
            <w:vAlign w:val="center"/>
          </w:tcPr>
          <w:p w:rsidR="00AF1272" w:rsidRPr="00C975A4" w:rsidRDefault="00AF1272" w:rsidP="007B2043">
            <w:pPr>
              <w:rPr>
                <w:rFonts w:eastAsia="Calibri"/>
                <w:lang w:val="en-US"/>
              </w:rPr>
            </w:pPr>
            <w:r w:rsidRPr="00045F91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8" name="Picture 8" descr="110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10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AF1272" w:rsidRPr="00C975A4" w:rsidRDefault="00AF1272" w:rsidP="007B2043">
            <w:pPr>
              <w:rPr>
                <w:rFonts w:eastAsia="Calibri"/>
                <w:lang w:val="en-US"/>
              </w:rPr>
            </w:pPr>
            <w:r w:rsidRPr="00045F91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7" name="Picture 7" descr="110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10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72" w:rsidRPr="00C975A4" w:rsidTr="007B2043">
        <w:trPr>
          <w:trHeight w:val="2571"/>
          <w:jc w:val="center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AF1272" w:rsidRPr="00C975A4" w:rsidRDefault="00AF1272" w:rsidP="00DD6966">
            <w:pPr>
              <w:jc w:val="center"/>
              <w:rPr>
                <w:rFonts w:eastAsia="Calibri"/>
                <w:lang w:val="en-US"/>
              </w:rPr>
            </w:pPr>
            <w:bookmarkStart w:id="0" w:name="_GoBack"/>
            <w:r w:rsidRPr="00045F91">
              <w:rPr>
                <w:noProof/>
                <w:lang w:eastAsia="sr-Latn-RS"/>
              </w:rPr>
              <w:drawing>
                <wp:inline distT="0" distB="0" distL="0" distR="0">
                  <wp:extent cx="3238500" cy="1943100"/>
                  <wp:effectExtent l="0" t="0" r="0" b="0"/>
                  <wp:docPr id="6" name="Picture 6" descr="110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10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F1272" w:rsidRPr="00C975A4" w:rsidTr="007B2043">
        <w:trPr>
          <w:trHeight w:val="374"/>
          <w:jc w:val="center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AF1272" w:rsidRPr="00C975A4" w:rsidRDefault="00AF1272" w:rsidP="007B2043">
            <w:pPr>
              <w:jc w:val="both"/>
              <w:rPr>
                <w:rFonts w:eastAsia="Calibri"/>
                <w:lang w:val="en-US"/>
              </w:rPr>
            </w:pPr>
          </w:p>
        </w:tc>
      </w:tr>
    </w:tbl>
    <w:p w:rsidR="000224F8" w:rsidRDefault="009C3DE2">
      <w:r w:rsidRPr="009C3DE2">
        <w:t xml:space="preserve">Figure 1. </w:t>
      </w:r>
      <w:proofErr w:type="spellStart"/>
      <w:r w:rsidRPr="009C3DE2">
        <w:t>Experimental</w:t>
      </w:r>
      <w:proofErr w:type="spellEnd"/>
      <w:r w:rsidRPr="009C3DE2">
        <w:t xml:space="preserve"> </w:t>
      </w:r>
      <w:proofErr w:type="spellStart"/>
      <w:r w:rsidRPr="009C3DE2">
        <w:t>vs</w:t>
      </w:r>
      <w:proofErr w:type="spellEnd"/>
      <w:r w:rsidRPr="009C3DE2">
        <w:t xml:space="preserve">. </w:t>
      </w:r>
      <w:proofErr w:type="spellStart"/>
      <w:r w:rsidRPr="009C3DE2">
        <w:t>predicted</w:t>
      </w:r>
      <w:proofErr w:type="spellEnd"/>
      <w:r w:rsidRPr="009C3DE2">
        <w:t xml:space="preserve"> </w:t>
      </w:r>
      <w:proofErr w:type="spellStart"/>
      <w:r w:rsidRPr="009C3DE2">
        <w:t>values</w:t>
      </w:r>
      <w:proofErr w:type="spellEnd"/>
      <w:r w:rsidRPr="009C3DE2">
        <w:t xml:space="preserve"> </w:t>
      </w:r>
      <w:proofErr w:type="spellStart"/>
      <w:r w:rsidRPr="009C3DE2">
        <w:t>for</w:t>
      </w:r>
      <w:proofErr w:type="spellEnd"/>
      <w:r w:rsidRPr="009C3DE2">
        <w:t xml:space="preserve"> </w:t>
      </w:r>
      <w:proofErr w:type="spellStart"/>
      <w:r w:rsidRPr="009C3DE2">
        <w:t>the</w:t>
      </w:r>
      <w:proofErr w:type="spellEnd"/>
      <w:r w:rsidRPr="009C3DE2">
        <w:t xml:space="preserve"> </w:t>
      </w:r>
      <w:proofErr w:type="spellStart"/>
      <w:r w:rsidRPr="009C3DE2">
        <w:t>Midilli</w:t>
      </w:r>
      <w:proofErr w:type="spellEnd"/>
      <w:r w:rsidRPr="009C3DE2">
        <w:t xml:space="preserve"> et </w:t>
      </w:r>
      <w:proofErr w:type="spellStart"/>
      <w:r w:rsidRPr="009C3DE2">
        <w:t>al</w:t>
      </w:r>
      <w:proofErr w:type="spellEnd"/>
      <w:r w:rsidRPr="009C3DE2">
        <w:t xml:space="preserve">. model </w:t>
      </w:r>
      <w:proofErr w:type="spellStart"/>
      <w:r w:rsidRPr="009C3DE2">
        <w:t>for</w:t>
      </w:r>
      <w:proofErr w:type="spellEnd"/>
      <w:r w:rsidRPr="009C3DE2">
        <w:t xml:space="preserve"> </w:t>
      </w:r>
      <w:proofErr w:type="spellStart"/>
      <w:r w:rsidRPr="009C3DE2">
        <w:t>samples</w:t>
      </w:r>
      <w:proofErr w:type="spellEnd"/>
      <w:r w:rsidRPr="009C3DE2">
        <w:t xml:space="preserve"> </w:t>
      </w:r>
      <w:proofErr w:type="spellStart"/>
      <w:r w:rsidRPr="009C3DE2">
        <w:t>dried</w:t>
      </w:r>
      <w:proofErr w:type="spellEnd"/>
      <w:r w:rsidRPr="009C3DE2">
        <w:t xml:space="preserve"> at 110 </w:t>
      </w:r>
      <w:proofErr w:type="spellStart"/>
      <w:r w:rsidRPr="009C3DE2">
        <w:t>mbar</w:t>
      </w:r>
      <w:proofErr w:type="spellEnd"/>
      <w:r w:rsidRPr="009C3DE2">
        <w:t>.</w:t>
      </w:r>
    </w:p>
    <w:sectPr w:rsidR="0002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2"/>
    <w:rsid w:val="000224F8"/>
    <w:rsid w:val="009C3DE2"/>
    <w:rsid w:val="00AF1272"/>
    <w:rsid w:val="00D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C677-EDF4-4C63-9BC9-4D39F273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AF1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272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272"/>
    <w:rPr>
      <w:rFonts w:ascii="Garamond" w:eastAsia="Times New Roman" w:hAnsi="Garamond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2020-11-02T12:33:00Z</dcterms:created>
  <dcterms:modified xsi:type="dcterms:W3CDTF">2020-11-02T13:05:00Z</dcterms:modified>
</cp:coreProperties>
</file>