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10149" w14:textId="77777777" w:rsidR="001E4305" w:rsidRDefault="001E4305" w:rsidP="001E4305">
      <w:pPr>
        <w:rPr>
          <w:lang w:val="en-US"/>
        </w:rPr>
      </w:pPr>
      <w:r>
        <w:rPr>
          <w:lang w:val="en-US"/>
        </w:rPr>
        <w:t>Dear Editor,</w:t>
      </w:r>
    </w:p>
    <w:p w14:paraId="6AEB1779" w14:textId="77777777" w:rsidR="001E4305" w:rsidRDefault="001E4305" w:rsidP="001E4305">
      <w:pPr>
        <w:rPr>
          <w:lang w:val="en-US"/>
        </w:rPr>
      </w:pPr>
    </w:p>
    <w:p w14:paraId="57F06182" w14:textId="77777777" w:rsidR="001E4305" w:rsidRDefault="001E4305" w:rsidP="001E4305">
      <w:pPr>
        <w:rPr>
          <w:lang w:val="en-US"/>
        </w:rPr>
      </w:pPr>
      <w:r>
        <w:rPr>
          <w:lang w:val="en-US"/>
        </w:rPr>
        <w:t>Thank you very much for your letter about review of our manuscript. Authors are grateful for Reviewer’s suggestions, and according to them, we are sending you replies to Reviewer’s comments in following text. All authors agreed with corrections and final form of manuscript.</w:t>
      </w:r>
    </w:p>
    <w:p w14:paraId="3BD9AF70" w14:textId="77777777" w:rsidR="001E4305" w:rsidRDefault="001E4305" w:rsidP="001E4305">
      <w:pPr>
        <w:rPr>
          <w:lang w:val="en-US"/>
        </w:rPr>
      </w:pPr>
      <w:r>
        <w:rPr>
          <w:lang w:val="en-US"/>
        </w:rPr>
        <w:t>All changes and corrections made in manuscript are made by using track changes. All Reviewer’s comments were numbered and the numbers were added in the form of the comments in the manuscript in order to make review process more clear and organized.</w:t>
      </w:r>
    </w:p>
    <w:p w14:paraId="39F24BE2" w14:textId="42EA3283" w:rsidR="00877DD0" w:rsidRDefault="00877DD0" w:rsidP="001E4305">
      <w:pPr>
        <w:rPr>
          <w:lang w:val="en-US"/>
        </w:rPr>
      </w:pPr>
      <w:r>
        <w:rPr>
          <w:lang w:val="en-US"/>
        </w:rPr>
        <w:t>During corrections according to the Reviewer’s comments, technical mistakes in Table 1 and Table 5 that was noticed were corrected and this did not influence any of the results in the paper. They are also corrected by using track changes.</w:t>
      </w:r>
    </w:p>
    <w:p w14:paraId="292C3527" w14:textId="77777777" w:rsidR="001E4305" w:rsidRDefault="001E4305" w:rsidP="001E4305">
      <w:pPr>
        <w:rPr>
          <w:lang w:val="en-US"/>
        </w:rPr>
      </w:pPr>
      <w:r>
        <w:rPr>
          <w:lang w:val="en-US"/>
        </w:rPr>
        <w:t>As it can be seen, authors completely adopted all corrections and provided replies to all questions and remarks from the Reviewers, which, by our opinion, improved the quality of the manuscript. Authors hope you will find this manuscript suitable for publication.</w:t>
      </w:r>
    </w:p>
    <w:p w14:paraId="1FFFEE5D" w14:textId="77777777" w:rsidR="001E4305" w:rsidRDefault="001E4305" w:rsidP="001E4305">
      <w:pPr>
        <w:rPr>
          <w:lang w:val="en-US"/>
        </w:rPr>
      </w:pPr>
    </w:p>
    <w:p w14:paraId="38682D6B" w14:textId="77777777" w:rsidR="001E4305" w:rsidRDefault="001E4305" w:rsidP="001E4305">
      <w:pPr>
        <w:rPr>
          <w:lang w:val="en-US"/>
        </w:rPr>
      </w:pPr>
      <w:r>
        <w:rPr>
          <w:lang w:val="en-US"/>
        </w:rPr>
        <w:t>Looking forward to your reply.</w:t>
      </w:r>
    </w:p>
    <w:p w14:paraId="0FA32E3A" w14:textId="77777777" w:rsidR="001E4305" w:rsidRDefault="001E4305" w:rsidP="001E4305">
      <w:pPr>
        <w:rPr>
          <w:lang w:val="en-US"/>
        </w:rPr>
      </w:pPr>
      <w:r>
        <w:rPr>
          <w:lang w:val="en-US"/>
        </w:rPr>
        <w:t>Yours sincerely,</w:t>
      </w:r>
    </w:p>
    <w:p w14:paraId="2692226B" w14:textId="77777777" w:rsidR="001E4305" w:rsidRDefault="001E4305" w:rsidP="00F64B50">
      <w:pPr>
        <w:jc w:val="both"/>
        <w:rPr>
          <w:b/>
          <w:lang w:val="en-US"/>
        </w:rPr>
      </w:pPr>
      <w:bookmarkStart w:id="0" w:name="_GoBack"/>
      <w:bookmarkEnd w:id="0"/>
    </w:p>
    <w:p w14:paraId="2117541E" w14:textId="77777777" w:rsidR="00E300C1" w:rsidRPr="00572F7E" w:rsidRDefault="00E300C1" w:rsidP="00F64B50">
      <w:pPr>
        <w:jc w:val="both"/>
        <w:rPr>
          <w:b/>
          <w:lang w:val="en-US"/>
        </w:rPr>
      </w:pPr>
      <w:r w:rsidRPr="00572F7E">
        <w:rPr>
          <w:b/>
          <w:lang w:val="en-US"/>
        </w:rPr>
        <w:t>Reviewer B:</w:t>
      </w:r>
    </w:p>
    <w:p w14:paraId="1702BA6C" w14:textId="77777777" w:rsidR="00E300C1" w:rsidRPr="00572F7E" w:rsidRDefault="00E300C1" w:rsidP="00F64B50">
      <w:pPr>
        <w:jc w:val="both"/>
        <w:rPr>
          <w:b/>
          <w:lang w:val="en-US"/>
        </w:rPr>
      </w:pPr>
    </w:p>
    <w:p w14:paraId="5EB68B90" w14:textId="77777777" w:rsidR="00E300C1" w:rsidRPr="004B34AA" w:rsidRDefault="00E300C1" w:rsidP="00F64B50">
      <w:pPr>
        <w:jc w:val="both"/>
        <w:rPr>
          <w:lang w:val="en-US"/>
        </w:rPr>
      </w:pPr>
      <w:r w:rsidRPr="004B34AA">
        <w:rPr>
          <w:lang w:val="en-US"/>
        </w:rPr>
        <w:t>The Subject of This study is Kinetics modelling of sweet cher</w:t>
      </w:r>
      <w:r w:rsidR="00F64B50" w:rsidRPr="004B34AA">
        <w:rPr>
          <w:lang w:val="en-US"/>
        </w:rPr>
        <w:t xml:space="preserve">ry in the </w:t>
      </w:r>
      <w:r w:rsidRPr="004B34AA">
        <w:rPr>
          <w:lang w:val="en-US"/>
        </w:rPr>
        <w:t xml:space="preserve">vacuum dryer. Since a vacuum drying of sweet </w:t>
      </w:r>
      <w:r w:rsidR="00F64B50" w:rsidRPr="004B34AA">
        <w:rPr>
          <w:lang w:val="en-US"/>
        </w:rPr>
        <w:t xml:space="preserve">cherries is a good preservation </w:t>
      </w:r>
      <w:r w:rsidRPr="004B34AA">
        <w:rPr>
          <w:lang w:val="en-US"/>
        </w:rPr>
        <w:t xml:space="preserve">technique, so kinetics modelling of this </w:t>
      </w:r>
      <w:r w:rsidR="00F64B50" w:rsidRPr="004B34AA">
        <w:rPr>
          <w:lang w:val="en-US"/>
        </w:rPr>
        <w:t xml:space="preserve">drying system could be of great </w:t>
      </w:r>
      <w:r w:rsidRPr="004B34AA">
        <w:rPr>
          <w:lang w:val="en-US"/>
        </w:rPr>
        <w:t>importance.</w:t>
      </w:r>
    </w:p>
    <w:p w14:paraId="1C14F459" w14:textId="77777777" w:rsidR="00E300C1" w:rsidRPr="004B34AA" w:rsidRDefault="00E300C1" w:rsidP="00F64B50">
      <w:pPr>
        <w:jc w:val="both"/>
        <w:rPr>
          <w:lang w:val="en-US"/>
        </w:rPr>
      </w:pPr>
      <w:r w:rsidRPr="004B34AA">
        <w:rPr>
          <w:lang w:val="en-US"/>
        </w:rPr>
        <w:t>In this paper, the Midilli et al. model wa</w:t>
      </w:r>
      <w:r w:rsidR="00F64B50" w:rsidRPr="004B34AA">
        <w:rPr>
          <w:lang w:val="en-US"/>
        </w:rPr>
        <w:t xml:space="preserve">s selected as most reliable for </w:t>
      </w:r>
      <w:r w:rsidRPr="004B34AA">
        <w:rPr>
          <w:lang w:val="en-US"/>
        </w:rPr>
        <w:t>determining the drying kinetics of swee</w:t>
      </w:r>
      <w:r w:rsidR="00F64B50" w:rsidRPr="004B34AA">
        <w:rPr>
          <w:lang w:val="en-US"/>
        </w:rPr>
        <w:t xml:space="preserve">t cherries in the vacuum dryer. </w:t>
      </w:r>
      <w:r w:rsidRPr="004B34AA">
        <w:rPr>
          <w:lang w:val="en-US"/>
        </w:rPr>
        <w:t xml:space="preserve">However, a Major Revision for this study </w:t>
      </w:r>
      <w:r w:rsidR="00F64B50" w:rsidRPr="004B34AA">
        <w:rPr>
          <w:lang w:val="en-US"/>
        </w:rPr>
        <w:t xml:space="preserve">is needed for publishing in the </w:t>
      </w:r>
      <w:r w:rsidRPr="004B34AA">
        <w:rPr>
          <w:lang w:val="en-US"/>
        </w:rPr>
        <w:t xml:space="preserve">Journal, since Midillies et al. model is not </w:t>
      </w:r>
      <w:r w:rsidR="00F64B50" w:rsidRPr="004B34AA">
        <w:rPr>
          <w:lang w:val="en-US"/>
        </w:rPr>
        <w:t xml:space="preserve">adapted for entire pressure and </w:t>
      </w:r>
      <w:r w:rsidRPr="004B34AA">
        <w:rPr>
          <w:lang w:val="en-US"/>
        </w:rPr>
        <w:t>temperature range.</w:t>
      </w:r>
    </w:p>
    <w:p w14:paraId="6AEEB66C" w14:textId="77777777" w:rsidR="00E300C1" w:rsidRPr="00572F7E" w:rsidRDefault="00E300C1" w:rsidP="00F64B50">
      <w:pPr>
        <w:jc w:val="both"/>
        <w:rPr>
          <w:b/>
          <w:lang w:val="en-US"/>
        </w:rPr>
      </w:pPr>
    </w:p>
    <w:p w14:paraId="3B3B82E5" w14:textId="5B47C84A" w:rsidR="0087155C" w:rsidRPr="007D41DC" w:rsidRDefault="00F64B50" w:rsidP="00572F7E">
      <w:pPr>
        <w:jc w:val="both"/>
        <w:rPr>
          <w:b/>
        </w:rPr>
      </w:pPr>
      <w:r w:rsidRPr="004B34AA">
        <w:rPr>
          <w:b/>
          <w:color w:val="FF0000"/>
          <w:lang w:val="en-US"/>
        </w:rPr>
        <w:t xml:space="preserve">B.1. </w:t>
      </w:r>
      <w:r w:rsidR="00E300C1" w:rsidRPr="00572F7E">
        <w:rPr>
          <w:b/>
          <w:lang w:val="en-US"/>
        </w:rPr>
        <w:t>For the chosen Midilli et al. model as m</w:t>
      </w:r>
      <w:r w:rsidRPr="00572F7E">
        <w:rPr>
          <w:b/>
          <w:lang w:val="en-US"/>
        </w:rPr>
        <w:t xml:space="preserve">ost suitable for describing the </w:t>
      </w:r>
      <w:r w:rsidR="00E300C1" w:rsidRPr="00572F7E">
        <w:rPr>
          <w:b/>
          <w:lang w:val="en-US"/>
        </w:rPr>
        <w:t>drying of sweet cherries, it is necessary t</w:t>
      </w:r>
      <w:r w:rsidRPr="00572F7E">
        <w:rPr>
          <w:b/>
          <w:lang w:val="en-US"/>
        </w:rPr>
        <w:t xml:space="preserve">o modify some of the parameters </w:t>
      </w:r>
      <w:r w:rsidR="00E300C1" w:rsidRPr="00572F7E">
        <w:rPr>
          <w:b/>
          <w:lang w:val="en-US"/>
        </w:rPr>
        <w:t>(a, b, k, n). These parameters should be in a</w:t>
      </w:r>
      <w:r w:rsidRPr="00572F7E">
        <w:rPr>
          <w:b/>
          <w:lang w:val="en-US"/>
        </w:rPr>
        <w:t xml:space="preserve"> function of pressure (a, b, k, </w:t>
      </w:r>
      <w:r w:rsidR="00E300C1" w:rsidRPr="00572F7E">
        <w:rPr>
          <w:b/>
          <w:lang w:val="en-US"/>
        </w:rPr>
        <w:t>n) =f (p), or in the function of both temperature a</w:t>
      </w:r>
      <w:r w:rsidRPr="00572F7E">
        <w:rPr>
          <w:b/>
          <w:lang w:val="en-US"/>
        </w:rPr>
        <w:t xml:space="preserve">nd pressure. This </w:t>
      </w:r>
      <w:r w:rsidR="00E300C1" w:rsidRPr="00572F7E">
        <w:rPr>
          <w:b/>
          <w:lang w:val="en-US"/>
        </w:rPr>
        <w:t>parameter modification would give a co</w:t>
      </w:r>
      <w:r w:rsidRPr="00572F7E">
        <w:rPr>
          <w:b/>
          <w:lang w:val="en-US"/>
        </w:rPr>
        <w:t xml:space="preserve">ncrete model for describing the </w:t>
      </w:r>
      <w:r w:rsidR="00E300C1" w:rsidRPr="00572F7E">
        <w:rPr>
          <w:b/>
          <w:lang w:val="en-US"/>
        </w:rPr>
        <w:t>kinetics of sweet cherries drying in a vacuu</w:t>
      </w:r>
      <w:r w:rsidRPr="00572F7E">
        <w:rPr>
          <w:b/>
          <w:lang w:val="en-US"/>
        </w:rPr>
        <w:t xml:space="preserve">m dryer. Currently, in Table 4. </w:t>
      </w:r>
      <w:r w:rsidR="00E300C1" w:rsidRPr="00572F7E">
        <w:rPr>
          <w:b/>
          <w:lang w:val="en-US"/>
        </w:rPr>
        <w:t>a calculated Midilli et al. model parameter</w:t>
      </w:r>
      <w:r w:rsidRPr="00572F7E">
        <w:rPr>
          <w:b/>
          <w:lang w:val="en-US"/>
        </w:rPr>
        <w:t xml:space="preserve">s for each experiment are shown </w:t>
      </w:r>
      <w:r w:rsidR="00E300C1" w:rsidRPr="00572F7E">
        <w:rPr>
          <w:b/>
          <w:lang w:val="en-US"/>
        </w:rPr>
        <w:t>separately, which is not for practical use. B</w:t>
      </w:r>
      <w:r w:rsidRPr="00572F7E">
        <w:rPr>
          <w:b/>
          <w:lang w:val="en-US"/>
        </w:rPr>
        <w:t xml:space="preserve">y displaying the parameters, a, </w:t>
      </w:r>
      <w:r w:rsidR="00E300C1" w:rsidRPr="00572F7E">
        <w:rPr>
          <w:b/>
          <w:lang w:val="en-US"/>
        </w:rPr>
        <w:t>b, k, and n for each experiment separately,</w:t>
      </w:r>
      <w:r w:rsidRPr="00572F7E">
        <w:rPr>
          <w:b/>
          <w:lang w:val="en-US"/>
        </w:rPr>
        <w:t xml:space="preserve"> simplifying this study, and in </w:t>
      </w:r>
      <w:r w:rsidR="00E300C1" w:rsidRPr="00572F7E">
        <w:rPr>
          <w:b/>
          <w:lang w:val="en-US"/>
        </w:rPr>
        <w:t>this form, it is at the student level.</w:t>
      </w:r>
    </w:p>
    <w:p w14:paraId="751953A5" w14:textId="77777777" w:rsidR="0087155C" w:rsidRPr="004B34AA" w:rsidRDefault="0087155C" w:rsidP="00572F7E">
      <w:pPr>
        <w:jc w:val="both"/>
        <w:rPr>
          <w:color w:val="FF0000"/>
          <w:lang w:val="en-US"/>
        </w:rPr>
      </w:pPr>
      <w:r w:rsidRPr="004B34AA">
        <w:rPr>
          <w:color w:val="FF0000"/>
        </w:rPr>
        <w:t>RESPONSE</w:t>
      </w:r>
      <w:r w:rsidRPr="004B34AA">
        <w:rPr>
          <w:color w:val="FF0000"/>
          <w:lang w:val="en-US"/>
        </w:rPr>
        <w:t xml:space="preserve">: Authors </w:t>
      </w:r>
      <w:r w:rsidR="00F72D2D" w:rsidRPr="004B34AA">
        <w:rPr>
          <w:color w:val="FF0000"/>
          <w:lang w:val="en-US"/>
        </w:rPr>
        <w:t>appreciate</w:t>
      </w:r>
      <w:r w:rsidRPr="004B34AA">
        <w:rPr>
          <w:color w:val="FF0000"/>
          <w:lang w:val="en-US"/>
        </w:rPr>
        <w:t xml:space="preserve"> the Reviewer’s comment and suggestion and accordingly, the </w:t>
      </w:r>
      <w:r w:rsidR="00E219D2" w:rsidRPr="004B34AA">
        <w:rPr>
          <w:color w:val="FF0000"/>
          <w:lang w:val="en-US"/>
        </w:rPr>
        <w:t xml:space="preserve">correlation between the coefficients (a, k, n and b) and </w:t>
      </w:r>
      <w:r w:rsidR="00F72D2D" w:rsidRPr="004B34AA">
        <w:rPr>
          <w:color w:val="FF0000"/>
          <w:lang w:val="en-US"/>
        </w:rPr>
        <w:t xml:space="preserve">drying process parameters (temperature and pressure) has been added in the paper in the part „3.1. Kinetics models of vacuum drying“. Also, </w:t>
      </w:r>
      <w:r w:rsidR="00F72D2D" w:rsidRPr="004B34AA">
        <w:rPr>
          <w:color w:val="FF0000"/>
          <w:lang w:val="en-US"/>
        </w:rPr>
        <w:lastRenderedPageBreak/>
        <w:t>regarding the presentation of the parameters separately</w:t>
      </w:r>
      <w:r w:rsidR="004B34AA">
        <w:rPr>
          <w:color w:val="FF0000"/>
          <w:lang w:val="en-US"/>
        </w:rPr>
        <w:t>, it</w:t>
      </w:r>
      <w:r w:rsidR="00F72D2D" w:rsidRPr="004B34AA">
        <w:rPr>
          <w:color w:val="FF0000"/>
          <w:lang w:val="en-US"/>
        </w:rPr>
        <w:t xml:space="preserve"> is in accordance with other papers where the kinetics modeling has been investigated, such as for example:</w:t>
      </w:r>
    </w:p>
    <w:p w14:paraId="67AAD394" w14:textId="77777777" w:rsidR="00F72D2D" w:rsidRPr="0033681C" w:rsidRDefault="004B34AA" w:rsidP="00572F7E">
      <w:pPr>
        <w:jc w:val="both"/>
        <w:rPr>
          <w:color w:val="FF0000"/>
          <w:lang w:val="en-US"/>
        </w:rPr>
      </w:pPr>
      <w:r w:rsidRPr="0033681C">
        <w:rPr>
          <w:color w:val="FF0000"/>
          <w:lang w:val="en-US"/>
        </w:rPr>
        <w:t>Shi Q, Zheng Y, Zhao Y. Mathematical modeling on thin-layer heat pump drying of yacon (</w:t>
      </w:r>
      <w:r w:rsidRPr="0033681C">
        <w:rPr>
          <w:i/>
          <w:color w:val="FF0000"/>
          <w:lang w:val="en-US"/>
        </w:rPr>
        <w:t>Smallanthus sonchifolius</w:t>
      </w:r>
      <w:r w:rsidRPr="0033681C">
        <w:rPr>
          <w:color w:val="FF0000"/>
          <w:lang w:val="en-US"/>
        </w:rPr>
        <w:t xml:space="preserve">) slices. Energ Convers and Manage. 2013, 71, 208−216. </w:t>
      </w:r>
      <w:hyperlink r:id="rId8" w:history="1">
        <w:r w:rsidR="0033681C" w:rsidRPr="0033681C">
          <w:rPr>
            <w:rStyle w:val="Hyperlink"/>
            <w:color w:val="FF0000"/>
            <w:lang w:val="en-US"/>
          </w:rPr>
          <w:t>https://doi.org/10.1016/j.enconman.2013.03.032</w:t>
        </w:r>
      </w:hyperlink>
    </w:p>
    <w:p w14:paraId="1F83D1AC" w14:textId="77777777" w:rsidR="0033681C" w:rsidRPr="0033681C" w:rsidRDefault="0033681C" w:rsidP="00572F7E">
      <w:pPr>
        <w:jc w:val="both"/>
        <w:rPr>
          <w:color w:val="FF0000"/>
          <w:lang w:val="en-US"/>
        </w:rPr>
      </w:pPr>
      <w:r w:rsidRPr="0033681C">
        <w:rPr>
          <w:color w:val="FF0000"/>
          <w:lang w:val="en-US"/>
        </w:rPr>
        <w:t>Meisami-Asl E, Rafiee S, Keyhani A, Tabatabaeefar A. Mathematical modeling of moisture content of apple slices (Var. Golab) during drying. Pak J Nutr. 2009, 8: 804−809.</w:t>
      </w:r>
    </w:p>
    <w:p w14:paraId="1F0F8575" w14:textId="77777777" w:rsidR="0033681C" w:rsidRPr="0033681C" w:rsidRDefault="0033681C" w:rsidP="00572F7E">
      <w:pPr>
        <w:jc w:val="both"/>
        <w:rPr>
          <w:color w:val="FF0000"/>
          <w:lang w:val="en-US"/>
        </w:rPr>
      </w:pPr>
      <w:r w:rsidRPr="0033681C">
        <w:rPr>
          <w:color w:val="FF0000"/>
          <w:lang w:val="en-US"/>
        </w:rPr>
        <w:t>Henríquez C, Córdova A, Almonacid S, Saavedra J. Kinetic modeling of phenolic compound degradation during drum-drying of apple peel by-products. J Food Eng. 2014, 143: 146−153. https://doi.org/10.1016/j.jfoodeng.2014.06.037</w:t>
      </w:r>
    </w:p>
    <w:p w14:paraId="317FA868" w14:textId="454B625A" w:rsidR="0033681C" w:rsidRPr="00DF2BB7" w:rsidRDefault="0033681C" w:rsidP="00572F7E">
      <w:pPr>
        <w:jc w:val="both"/>
        <w:rPr>
          <w:color w:val="FF0000"/>
          <w:lang w:val="en-US"/>
        </w:rPr>
      </w:pPr>
      <w:r w:rsidRPr="0033681C">
        <w:rPr>
          <w:color w:val="FF0000"/>
          <w:lang w:val="en-US"/>
        </w:rPr>
        <w:t xml:space="preserve">Sacilik K, Elicin AK. The thin layer drying characteristics of organic apple slices. J Food Eng. 2006, 73: 281–289. </w:t>
      </w:r>
      <w:hyperlink r:id="rId9" w:history="1">
        <w:r w:rsidR="00141D0F" w:rsidRPr="00DF2BB7">
          <w:rPr>
            <w:rStyle w:val="Hyperlink"/>
            <w:lang w:val="en-US"/>
          </w:rPr>
          <w:t>https://doi.org/10.1016/j.jfoodeng.2005.03.024</w:t>
        </w:r>
      </w:hyperlink>
    </w:p>
    <w:p w14:paraId="56549CA5" w14:textId="526FE1E9" w:rsidR="00141D0F" w:rsidRDefault="00141D0F" w:rsidP="00572F7E">
      <w:pPr>
        <w:jc w:val="both"/>
        <w:rPr>
          <w:color w:val="FF0000"/>
          <w:lang w:val="en-US"/>
        </w:rPr>
      </w:pPr>
      <w:r w:rsidRPr="00DF2BB7">
        <w:rPr>
          <w:color w:val="FF0000"/>
          <w:lang w:val="en-US"/>
        </w:rPr>
        <w:t xml:space="preserve">Adetoro, A. O., Tsige, A. A., Opara, U. L., &amp; Fawole, O. A. (2020). </w:t>
      </w:r>
      <w:r w:rsidRPr="00141D0F">
        <w:rPr>
          <w:color w:val="FF0000"/>
          <w:lang w:val="en-US"/>
        </w:rPr>
        <w:t>Mathematical Modelling of Blanch-Assisted Drying of Pomegranate (Punica granatum) Arils in a Hot-Air Drier. Processes, 8(5), 611.</w:t>
      </w:r>
      <w:r>
        <w:rPr>
          <w:color w:val="FF0000"/>
          <w:lang w:val="en-US"/>
        </w:rPr>
        <w:t xml:space="preserve"> </w:t>
      </w:r>
      <w:hyperlink r:id="rId10" w:history="1">
        <w:r w:rsidRPr="000A2F76">
          <w:rPr>
            <w:rStyle w:val="Hyperlink"/>
            <w:lang w:val="en-US"/>
          </w:rPr>
          <w:t>https://doi.org/10.3390/pr8050611</w:t>
        </w:r>
      </w:hyperlink>
    </w:p>
    <w:p w14:paraId="21CABEB8" w14:textId="77777777" w:rsidR="00B3178D" w:rsidRPr="00D303D8" w:rsidRDefault="00B3178D" w:rsidP="00F64B50">
      <w:pPr>
        <w:jc w:val="both"/>
        <w:rPr>
          <w:lang w:val="en-US"/>
        </w:rPr>
      </w:pPr>
    </w:p>
    <w:p w14:paraId="7A034DAA" w14:textId="77777777" w:rsidR="00E300C1" w:rsidRPr="008F2A53" w:rsidRDefault="00F64B50" w:rsidP="00F64B50">
      <w:pPr>
        <w:jc w:val="both"/>
        <w:rPr>
          <w:b/>
          <w:lang w:val="en-US"/>
        </w:rPr>
      </w:pPr>
      <w:r w:rsidRPr="008F2A53">
        <w:rPr>
          <w:b/>
          <w:color w:val="FF0000"/>
          <w:lang w:val="en-US"/>
        </w:rPr>
        <w:t xml:space="preserve">B.2. </w:t>
      </w:r>
      <w:r w:rsidR="00E300C1" w:rsidRPr="008F2A53">
        <w:rPr>
          <w:b/>
          <w:lang w:val="en-US"/>
        </w:rPr>
        <w:t>In Table 4. for the temperature of 60°C and p=20 mbar, a dif</w:t>
      </w:r>
      <w:r w:rsidRPr="008F2A53">
        <w:rPr>
          <w:b/>
          <w:lang w:val="en-US"/>
        </w:rPr>
        <w:t xml:space="preserve">ferent </w:t>
      </w:r>
      <w:r w:rsidR="00E300C1" w:rsidRPr="008F2A53">
        <w:rPr>
          <w:b/>
          <w:lang w:val="en-US"/>
        </w:rPr>
        <w:t xml:space="preserve">parameter (a, k, n, and b) values are shown </w:t>
      </w:r>
      <w:r w:rsidRPr="008F2A53">
        <w:rPr>
          <w:b/>
          <w:lang w:val="en-US"/>
        </w:rPr>
        <w:t xml:space="preserve">for the same drying conditions. </w:t>
      </w:r>
      <w:r w:rsidR="00E300C1" w:rsidRPr="008F2A53">
        <w:rPr>
          <w:b/>
          <w:lang w:val="en-US"/>
        </w:rPr>
        <w:t xml:space="preserve">Explain why the drying kinetics (for samples </w:t>
      </w:r>
      <w:r w:rsidRPr="008F2A53">
        <w:rPr>
          <w:b/>
          <w:lang w:val="en-US"/>
        </w:rPr>
        <w:t xml:space="preserve">11, 12, 13) are so different if </w:t>
      </w:r>
      <w:r w:rsidR="00E300C1" w:rsidRPr="008F2A53">
        <w:rPr>
          <w:b/>
          <w:lang w:val="en-US"/>
        </w:rPr>
        <w:t>drying conditions are the same (60°C and p=20 mbar).</w:t>
      </w:r>
    </w:p>
    <w:p w14:paraId="6BC77521" w14:textId="77777777" w:rsidR="00F64B50" w:rsidRPr="00D303D8" w:rsidRDefault="00F64B50" w:rsidP="00F64B50">
      <w:pPr>
        <w:jc w:val="both"/>
        <w:rPr>
          <w:lang w:val="en-US"/>
        </w:rPr>
      </w:pPr>
    </w:p>
    <w:p w14:paraId="46D16CED" w14:textId="5835453C" w:rsidR="00F64B50" w:rsidRDefault="008A17CB" w:rsidP="00F64B50">
      <w:pPr>
        <w:jc w:val="both"/>
        <w:rPr>
          <w:color w:val="FF0000"/>
          <w:lang w:val="en-US"/>
        </w:rPr>
      </w:pPr>
      <w:r w:rsidRPr="008A17CB">
        <w:rPr>
          <w:color w:val="FF0000"/>
          <w:lang w:val="en-US"/>
        </w:rPr>
        <w:t>RESPONSE: The experiment with input parameters 60 °C temperature and 20 mba</w:t>
      </w:r>
      <w:r w:rsidR="007D41DC">
        <w:rPr>
          <w:color w:val="FF0000"/>
          <w:lang w:val="en-US"/>
        </w:rPr>
        <w:t>r pressure was used as a referent</w:t>
      </w:r>
      <w:r w:rsidRPr="008A17CB">
        <w:rPr>
          <w:color w:val="FF0000"/>
          <w:lang w:val="en-US"/>
        </w:rPr>
        <w:t xml:space="preserve"> point </w:t>
      </w:r>
      <w:r w:rsidR="003321D1">
        <w:rPr>
          <w:color w:val="FF0000"/>
          <w:lang w:val="en-US"/>
        </w:rPr>
        <w:t xml:space="preserve">in this research. Since the plant material has been used, i.e. the sweet cherries, the </w:t>
      </w:r>
      <w:r w:rsidRPr="008A17CB">
        <w:rPr>
          <w:color w:val="FF0000"/>
          <w:lang w:val="en-US"/>
        </w:rPr>
        <w:t>deviatio</w:t>
      </w:r>
      <w:r w:rsidR="003321D1">
        <w:rPr>
          <w:color w:val="FF0000"/>
          <w:lang w:val="en-US"/>
        </w:rPr>
        <w:t>ns are a normal occurrence</w:t>
      </w:r>
      <w:r w:rsidRPr="008A17CB">
        <w:rPr>
          <w:color w:val="FF0000"/>
          <w:lang w:val="en-US"/>
        </w:rPr>
        <w:t xml:space="preserve">. </w:t>
      </w:r>
      <w:r w:rsidR="003321D1">
        <w:rPr>
          <w:color w:val="FF0000"/>
          <w:lang w:val="en-US"/>
        </w:rPr>
        <w:t>This was also one of the reasons</w:t>
      </w:r>
      <w:r w:rsidR="00361B62">
        <w:rPr>
          <w:color w:val="FF0000"/>
          <w:lang w:val="en-US"/>
        </w:rPr>
        <w:t xml:space="preserve"> why </w:t>
      </w:r>
      <w:r w:rsidR="003321D1">
        <w:rPr>
          <w:color w:val="FF0000"/>
          <w:lang w:val="en-US"/>
        </w:rPr>
        <w:t>experiment on each conditions has been repeated three times, to show also the deviations that occurs during drying more times at the same conditions. This was also the reason for including</w:t>
      </w:r>
      <w:r w:rsidRPr="008A17CB">
        <w:rPr>
          <w:color w:val="FF0000"/>
          <w:lang w:val="en-US"/>
        </w:rPr>
        <w:t xml:space="preserve"> 27 experiments with five different pressures and five different tempe</w:t>
      </w:r>
      <w:r w:rsidR="003321D1">
        <w:rPr>
          <w:color w:val="FF0000"/>
          <w:lang w:val="en-US"/>
        </w:rPr>
        <w:t xml:space="preserve">rature values and statistical processing of the results </w:t>
      </w:r>
      <w:r w:rsidRPr="008A17CB">
        <w:rPr>
          <w:color w:val="FF0000"/>
          <w:lang w:val="en-US"/>
        </w:rPr>
        <w:t xml:space="preserve">in order to have complete overview and perform general conclusion that could be applied both in the </w:t>
      </w:r>
      <w:r>
        <w:rPr>
          <w:color w:val="FF0000"/>
          <w:lang w:val="en-US"/>
        </w:rPr>
        <w:t>scientific and industrial field</w:t>
      </w:r>
      <w:r w:rsidR="0078368A" w:rsidRPr="0078368A">
        <w:rPr>
          <w:color w:val="FF0000"/>
          <w:lang w:val="en-US"/>
        </w:rPr>
        <w:t>.</w:t>
      </w:r>
    </w:p>
    <w:p w14:paraId="46D1BB2E" w14:textId="77777777" w:rsidR="00361B62" w:rsidRPr="00361B62" w:rsidRDefault="00361B62" w:rsidP="00F64B50">
      <w:pPr>
        <w:jc w:val="both"/>
        <w:rPr>
          <w:color w:val="FF0000"/>
          <w:lang w:val="en-US"/>
        </w:rPr>
      </w:pPr>
    </w:p>
    <w:p w14:paraId="6B4CA027" w14:textId="77777777" w:rsidR="00E300C1" w:rsidRPr="001E008D" w:rsidRDefault="00F64B50" w:rsidP="00F64B50">
      <w:pPr>
        <w:jc w:val="both"/>
        <w:rPr>
          <w:b/>
          <w:lang w:val="en-US"/>
        </w:rPr>
      </w:pPr>
      <w:r w:rsidRPr="001E008D">
        <w:rPr>
          <w:b/>
          <w:color w:val="FF0000"/>
          <w:lang w:val="en-US"/>
        </w:rPr>
        <w:t xml:space="preserve">B.3. </w:t>
      </w:r>
      <w:r w:rsidR="00E300C1" w:rsidRPr="001E008D">
        <w:rPr>
          <w:b/>
          <w:lang w:val="en-US"/>
        </w:rPr>
        <w:t xml:space="preserve">Since Texture Analyses were performed </w:t>
      </w:r>
      <w:r w:rsidRPr="001E008D">
        <w:rPr>
          <w:b/>
          <w:lang w:val="en-US"/>
        </w:rPr>
        <w:t xml:space="preserve">(repeated) 12 times for each </w:t>
      </w:r>
      <w:r w:rsidR="00E300C1" w:rsidRPr="001E008D">
        <w:rPr>
          <w:b/>
          <w:lang w:val="en-US"/>
        </w:rPr>
        <w:t>experiment, add minimal and maximal values fo</w:t>
      </w:r>
      <w:r w:rsidRPr="001E008D">
        <w:rPr>
          <w:b/>
          <w:lang w:val="en-US"/>
        </w:rPr>
        <w:t xml:space="preserve">r each parameter in Table 5. If </w:t>
      </w:r>
      <w:r w:rsidR="00E300C1" w:rsidRPr="001E008D">
        <w:rPr>
          <w:b/>
          <w:lang w:val="en-US"/>
        </w:rPr>
        <w:t>average values of texture parameters are</w:t>
      </w:r>
      <w:r w:rsidRPr="001E008D">
        <w:rPr>
          <w:b/>
          <w:lang w:val="en-US"/>
        </w:rPr>
        <w:t xml:space="preserve"> given in Table 5, the standard </w:t>
      </w:r>
      <w:r w:rsidR="00E300C1" w:rsidRPr="001E008D">
        <w:rPr>
          <w:b/>
          <w:lang w:val="en-US"/>
        </w:rPr>
        <w:t>deviation of the experimental values wi</w:t>
      </w:r>
      <w:r w:rsidRPr="001E008D">
        <w:rPr>
          <w:b/>
          <w:lang w:val="en-US"/>
        </w:rPr>
        <w:t xml:space="preserve">th respect to those values also </w:t>
      </w:r>
      <w:r w:rsidR="00E300C1" w:rsidRPr="001E008D">
        <w:rPr>
          <w:b/>
          <w:lang w:val="en-US"/>
        </w:rPr>
        <w:t xml:space="preserve">should </w:t>
      </w:r>
      <w:r w:rsidRPr="001E008D">
        <w:rPr>
          <w:b/>
          <w:lang w:val="en-US"/>
        </w:rPr>
        <w:t xml:space="preserve">be presented. </w:t>
      </w:r>
      <w:r w:rsidR="00E300C1" w:rsidRPr="001E008D">
        <w:rPr>
          <w:b/>
          <w:lang w:val="en-US"/>
        </w:rPr>
        <w:t>Under which drying conditions is the dif</w:t>
      </w:r>
      <w:r w:rsidRPr="001E008D">
        <w:rPr>
          <w:b/>
          <w:lang w:val="en-US"/>
        </w:rPr>
        <w:t xml:space="preserve">ference between the minimum and </w:t>
      </w:r>
      <w:r w:rsidR="00E300C1" w:rsidRPr="001E008D">
        <w:rPr>
          <w:b/>
          <w:lang w:val="en-US"/>
        </w:rPr>
        <w:t>maximum values the smallest?</w:t>
      </w:r>
    </w:p>
    <w:p w14:paraId="75A8F31F" w14:textId="77777777" w:rsidR="00F64B50" w:rsidRPr="00D303D8" w:rsidRDefault="00F64B50" w:rsidP="00F64B50">
      <w:pPr>
        <w:jc w:val="both"/>
        <w:rPr>
          <w:lang w:val="en-US"/>
        </w:rPr>
      </w:pPr>
    </w:p>
    <w:p w14:paraId="6D83EF4F" w14:textId="593BC7F2" w:rsidR="00F64B50" w:rsidRPr="00497514" w:rsidRDefault="00F64B50" w:rsidP="00F64B50">
      <w:pPr>
        <w:jc w:val="both"/>
        <w:rPr>
          <w:color w:val="FF0000"/>
        </w:rPr>
      </w:pPr>
      <w:r w:rsidRPr="00D303D8">
        <w:rPr>
          <w:color w:val="FF0000"/>
          <w:lang w:val="en-US"/>
        </w:rPr>
        <w:t>RESPONSE:</w:t>
      </w:r>
      <w:r w:rsidR="0078368A">
        <w:rPr>
          <w:color w:val="FF0000"/>
          <w:lang w:val="en-US"/>
        </w:rPr>
        <w:t xml:space="preserve"> </w:t>
      </w:r>
      <w:r w:rsidR="006A734E">
        <w:rPr>
          <w:color w:val="FF0000"/>
          <w:lang w:val="en-US"/>
        </w:rPr>
        <w:t xml:space="preserve">The standard deviation for each experiment has been added in </w:t>
      </w:r>
      <w:r w:rsidR="00A74B77">
        <w:rPr>
          <w:color w:val="FF0000"/>
          <w:lang w:val="en-US"/>
        </w:rPr>
        <w:t>the Table 5. Also, the smallest differences for each texture analyze were obtained for different combinations of drying temperatures</w:t>
      </w:r>
      <w:r w:rsidR="0067268E">
        <w:rPr>
          <w:color w:val="FF0000"/>
          <w:lang w:val="en-US"/>
        </w:rPr>
        <w:t xml:space="preserve"> and pressures, i.e. the smallest difference between the minimum and maximum values for shear force was obtained in sample dried at 65 </w:t>
      </w:r>
      <w:r w:rsidR="0067268E">
        <w:rPr>
          <w:rFonts w:cstheme="minorHAnsi"/>
          <w:color w:val="FF0000"/>
          <w:lang w:val="en-US"/>
        </w:rPr>
        <w:t>°</w:t>
      </w:r>
      <w:r w:rsidR="0067268E">
        <w:rPr>
          <w:color w:val="FF0000"/>
          <w:lang w:val="en-US"/>
        </w:rPr>
        <w:t xml:space="preserve">C and </w:t>
      </w:r>
      <w:r w:rsidR="0067268E" w:rsidRPr="0067268E">
        <w:rPr>
          <w:color w:val="FF0000"/>
          <w:lang w:val="en-US"/>
        </w:rPr>
        <w:t>110</w:t>
      </w:r>
      <w:r w:rsidR="0067268E">
        <w:rPr>
          <w:color w:val="FF0000"/>
          <w:lang w:val="en-US"/>
        </w:rPr>
        <w:t xml:space="preserve"> mbar; for penetration force in sample dried at 55 °C and 20</w:t>
      </w:r>
      <w:r w:rsidR="0067268E" w:rsidRPr="0067268E">
        <w:rPr>
          <w:color w:val="FF0000"/>
          <w:lang w:val="en-US"/>
        </w:rPr>
        <w:t>0 mbar</w:t>
      </w:r>
      <w:r w:rsidR="00C02DF0">
        <w:rPr>
          <w:color w:val="FF0000"/>
          <w:lang w:val="en-US"/>
        </w:rPr>
        <w:t>; for both h</w:t>
      </w:r>
      <w:r w:rsidR="0067268E">
        <w:rPr>
          <w:color w:val="FF0000"/>
          <w:lang w:val="en-US"/>
        </w:rPr>
        <w:t xml:space="preserve">ardness and </w:t>
      </w:r>
      <w:r w:rsidR="00C02DF0">
        <w:rPr>
          <w:color w:val="FF0000"/>
          <w:lang w:val="en-US"/>
        </w:rPr>
        <w:t>s</w:t>
      </w:r>
      <w:r w:rsidR="0067268E" w:rsidRPr="0067268E">
        <w:rPr>
          <w:color w:val="FF0000"/>
          <w:lang w:val="en-US"/>
        </w:rPr>
        <w:t>pringiness</w:t>
      </w:r>
      <w:r w:rsidR="00C02DF0">
        <w:rPr>
          <w:color w:val="FF0000"/>
          <w:lang w:val="en-US"/>
        </w:rPr>
        <w:t xml:space="preserve"> in the same sample 50 °C</w:t>
      </w:r>
      <w:r w:rsidR="00C02DF0" w:rsidRPr="00C02DF0">
        <w:rPr>
          <w:color w:val="FF0000"/>
          <w:lang w:val="en-US"/>
        </w:rPr>
        <w:t xml:space="preserve"> </w:t>
      </w:r>
      <w:r w:rsidR="00C02DF0">
        <w:rPr>
          <w:color w:val="FF0000"/>
          <w:lang w:val="en-US"/>
        </w:rPr>
        <w:t xml:space="preserve">and </w:t>
      </w:r>
      <w:r w:rsidR="00C02DF0" w:rsidRPr="00C02DF0">
        <w:rPr>
          <w:color w:val="FF0000"/>
          <w:lang w:val="en-US"/>
        </w:rPr>
        <w:t>200</w:t>
      </w:r>
      <w:r w:rsidR="00C02DF0">
        <w:rPr>
          <w:color w:val="FF0000"/>
          <w:lang w:val="en-US"/>
        </w:rPr>
        <w:t xml:space="preserve"> </w:t>
      </w:r>
      <w:r w:rsidR="00C02DF0" w:rsidRPr="0067268E">
        <w:rPr>
          <w:color w:val="FF0000"/>
          <w:lang w:val="en-US"/>
        </w:rPr>
        <w:t>mbar</w:t>
      </w:r>
      <w:r w:rsidR="00C02DF0">
        <w:rPr>
          <w:color w:val="FF0000"/>
          <w:lang w:val="en-US"/>
        </w:rPr>
        <w:t>; for c</w:t>
      </w:r>
      <w:r w:rsidR="00C02DF0" w:rsidRPr="00C02DF0">
        <w:rPr>
          <w:color w:val="FF0000"/>
          <w:lang w:val="en-US"/>
        </w:rPr>
        <w:t xml:space="preserve">ohesiveness </w:t>
      </w:r>
      <w:r w:rsidR="00C02DF0">
        <w:rPr>
          <w:color w:val="FF0000"/>
          <w:lang w:val="en-US"/>
        </w:rPr>
        <w:t xml:space="preserve">in sample dried at </w:t>
      </w:r>
      <w:r w:rsidR="00C02DF0" w:rsidRPr="00C02DF0">
        <w:rPr>
          <w:color w:val="FF0000"/>
          <w:lang w:val="en-US"/>
        </w:rPr>
        <w:t>70</w:t>
      </w:r>
      <w:r w:rsidR="00C02DF0">
        <w:rPr>
          <w:color w:val="FF0000"/>
          <w:lang w:val="en-US"/>
        </w:rPr>
        <w:t xml:space="preserve"> °C</w:t>
      </w:r>
      <w:r w:rsidR="00C02DF0" w:rsidRPr="00C02DF0">
        <w:rPr>
          <w:color w:val="FF0000"/>
          <w:lang w:val="en-US"/>
        </w:rPr>
        <w:t xml:space="preserve"> </w:t>
      </w:r>
      <w:r w:rsidR="00C02DF0">
        <w:rPr>
          <w:color w:val="FF0000"/>
          <w:lang w:val="en-US"/>
        </w:rPr>
        <w:t xml:space="preserve">and </w:t>
      </w:r>
      <w:r w:rsidR="00C02DF0" w:rsidRPr="00C02DF0">
        <w:rPr>
          <w:color w:val="FF0000"/>
          <w:lang w:val="en-US"/>
        </w:rPr>
        <w:t>200</w:t>
      </w:r>
      <w:r w:rsidR="00C02DF0">
        <w:rPr>
          <w:color w:val="FF0000"/>
          <w:lang w:val="en-US"/>
        </w:rPr>
        <w:t xml:space="preserve"> mbar; for g</w:t>
      </w:r>
      <w:r w:rsidR="00C02DF0" w:rsidRPr="00C02DF0">
        <w:rPr>
          <w:color w:val="FF0000"/>
          <w:lang w:val="en-US"/>
        </w:rPr>
        <w:t>umminess</w:t>
      </w:r>
      <w:r w:rsidR="00C02DF0">
        <w:rPr>
          <w:color w:val="FF0000"/>
          <w:lang w:val="en-US"/>
        </w:rPr>
        <w:t xml:space="preserve"> in sample dried at 65 </w:t>
      </w:r>
      <w:r w:rsidR="00C02DF0">
        <w:rPr>
          <w:color w:val="FF0000"/>
          <w:lang w:val="en-US"/>
        </w:rPr>
        <w:lastRenderedPageBreak/>
        <w:t>°C</w:t>
      </w:r>
      <w:r w:rsidR="00C02DF0" w:rsidRPr="00C02DF0">
        <w:rPr>
          <w:color w:val="FF0000"/>
          <w:lang w:val="en-US"/>
        </w:rPr>
        <w:t xml:space="preserve"> </w:t>
      </w:r>
      <w:r w:rsidR="00C02DF0">
        <w:rPr>
          <w:color w:val="FF0000"/>
          <w:lang w:val="en-US"/>
        </w:rPr>
        <w:t xml:space="preserve">and </w:t>
      </w:r>
      <w:r w:rsidR="00C02DF0" w:rsidRPr="00C02DF0">
        <w:rPr>
          <w:color w:val="FF0000"/>
          <w:lang w:val="en-US"/>
        </w:rPr>
        <w:t>200</w:t>
      </w:r>
      <w:r w:rsidR="00C02DF0">
        <w:rPr>
          <w:color w:val="FF0000"/>
          <w:lang w:val="en-US"/>
        </w:rPr>
        <w:t xml:space="preserve"> mbar and for c</w:t>
      </w:r>
      <w:r w:rsidR="00C02DF0" w:rsidRPr="00C02DF0">
        <w:rPr>
          <w:color w:val="FF0000"/>
          <w:lang w:val="en-US"/>
        </w:rPr>
        <w:t>hewiness</w:t>
      </w:r>
      <w:r w:rsidR="00C02DF0">
        <w:rPr>
          <w:color w:val="FF0000"/>
          <w:lang w:val="en-US"/>
        </w:rPr>
        <w:t xml:space="preserve"> in samples dried at </w:t>
      </w:r>
      <w:r w:rsidR="00DF2BB7">
        <w:rPr>
          <w:color w:val="FF0000"/>
          <w:lang w:val="en-US"/>
        </w:rPr>
        <w:t>60</w:t>
      </w:r>
      <w:r w:rsidR="00C02DF0">
        <w:rPr>
          <w:color w:val="FF0000"/>
          <w:lang w:val="en-US"/>
        </w:rPr>
        <w:t>°C</w:t>
      </w:r>
      <w:r w:rsidR="00C02DF0" w:rsidRPr="00C02DF0">
        <w:rPr>
          <w:color w:val="FF0000"/>
          <w:lang w:val="en-US"/>
        </w:rPr>
        <w:t xml:space="preserve"> </w:t>
      </w:r>
      <w:r w:rsidR="00C02DF0">
        <w:rPr>
          <w:color w:val="FF0000"/>
          <w:lang w:val="en-US"/>
        </w:rPr>
        <w:t xml:space="preserve">and </w:t>
      </w:r>
      <w:r w:rsidR="00C02DF0" w:rsidRPr="00C02DF0">
        <w:rPr>
          <w:color w:val="FF0000"/>
          <w:lang w:val="en-US"/>
        </w:rPr>
        <w:t>155</w:t>
      </w:r>
      <w:r w:rsidR="00C02DF0">
        <w:rPr>
          <w:color w:val="FF0000"/>
          <w:lang w:val="en-US"/>
        </w:rPr>
        <w:t xml:space="preserve"> mbar.</w:t>
      </w:r>
      <w:r w:rsidR="007970AE">
        <w:rPr>
          <w:color w:val="FF0000"/>
          <w:lang w:val="en-US"/>
        </w:rPr>
        <w:t xml:space="preserve"> This has been added in the paper in the part “</w:t>
      </w:r>
      <w:r w:rsidR="007970AE" w:rsidRPr="007970AE">
        <w:rPr>
          <w:color w:val="FF0000"/>
          <w:lang w:val="en-US"/>
        </w:rPr>
        <w:t>3. 2. Texture analysis</w:t>
      </w:r>
      <w:r w:rsidR="007970AE">
        <w:rPr>
          <w:color w:val="FF0000"/>
          <w:lang w:val="en-US"/>
        </w:rPr>
        <w:t>”.</w:t>
      </w:r>
    </w:p>
    <w:p w14:paraId="79809E0F" w14:textId="6542254B" w:rsidR="00F64B50" w:rsidRPr="00C02DF0" w:rsidRDefault="00C02DF0" w:rsidP="00F64B50">
      <w:pPr>
        <w:jc w:val="both"/>
        <w:rPr>
          <w:color w:val="FF0000"/>
          <w:lang w:val="en-US"/>
        </w:rPr>
      </w:pPr>
      <w:r w:rsidRPr="00C02DF0">
        <w:rPr>
          <w:color w:val="FF0000"/>
          <w:lang w:val="en-US"/>
        </w:rPr>
        <w:t>Also</w:t>
      </w:r>
      <w:r>
        <w:rPr>
          <w:color w:val="FF0000"/>
          <w:lang w:val="en-US"/>
        </w:rPr>
        <w:t>, thanks to the Reviewer’s suggestion the mistake was noticed and corrected in the paper, the number of the repetitions was seven and not twelve times.</w:t>
      </w:r>
    </w:p>
    <w:p w14:paraId="563CA919" w14:textId="77777777" w:rsidR="00E300C1" w:rsidRPr="001E008D" w:rsidRDefault="00F64B50" w:rsidP="00F64B50">
      <w:pPr>
        <w:jc w:val="both"/>
        <w:rPr>
          <w:b/>
          <w:lang w:val="en-US"/>
        </w:rPr>
      </w:pPr>
      <w:r w:rsidRPr="001E008D">
        <w:rPr>
          <w:b/>
          <w:color w:val="FF0000"/>
          <w:lang w:val="en-US"/>
        </w:rPr>
        <w:t xml:space="preserve">B.4. </w:t>
      </w:r>
      <w:r w:rsidR="00E300C1" w:rsidRPr="001E008D">
        <w:rPr>
          <w:b/>
          <w:lang w:val="en-US"/>
        </w:rPr>
        <w:t>Based on drying kinetics and tex</w:t>
      </w:r>
      <w:r w:rsidRPr="001E008D">
        <w:rPr>
          <w:b/>
          <w:lang w:val="en-US"/>
        </w:rPr>
        <w:t xml:space="preserve">tural properties of dried sweet cherries </w:t>
      </w:r>
      <w:r w:rsidR="00E300C1" w:rsidRPr="001E008D">
        <w:rPr>
          <w:b/>
          <w:lang w:val="en-US"/>
        </w:rPr>
        <w:t>which drying conditions are most suitable for drying from the s</w:t>
      </w:r>
      <w:r w:rsidRPr="001E008D">
        <w:rPr>
          <w:b/>
          <w:lang w:val="en-US"/>
        </w:rPr>
        <w:t xml:space="preserve">tandpoint of </w:t>
      </w:r>
      <w:r w:rsidR="00E300C1" w:rsidRPr="001E008D">
        <w:rPr>
          <w:b/>
          <w:lang w:val="en-US"/>
        </w:rPr>
        <w:t>Energy Efficiency?</w:t>
      </w:r>
    </w:p>
    <w:p w14:paraId="70300377" w14:textId="77777777" w:rsidR="00F64B50" w:rsidRPr="00D303D8" w:rsidRDefault="00F64B50" w:rsidP="00F64B50">
      <w:pPr>
        <w:jc w:val="both"/>
        <w:rPr>
          <w:lang w:val="en-US"/>
        </w:rPr>
      </w:pPr>
    </w:p>
    <w:p w14:paraId="49BEAFB3" w14:textId="3A72BD6A" w:rsidR="003B2D98" w:rsidRPr="00D303D8" w:rsidRDefault="00F64B50" w:rsidP="00F64B50">
      <w:pPr>
        <w:jc w:val="both"/>
        <w:rPr>
          <w:color w:val="FF0000"/>
          <w:lang w:val="en-US"/>
        </w:rPr>
      </w:pPr>
      <w:r w:rsidRPr="00D303D8">
        <w:rPr>
          <w:color w:val="FF0000"/>
          <w:lang w:val="en-US"/>
        </w:rPr>
        <w:t>RESPONSE:</w:t>
      </w:r>
      <w:r w:rsidR="003B2D98">
        <w:rPr>
          <w:color w:val="FF0000"/>
          <w:lang w:val="en-US"/>
        </w:rPr>
        <w:t xml:space="preserve"> In the framework of this paper </w:t>
      </w:r>
      <w:r w:rsidR="00143BD1">
        <w:rPr>
          <w:color w:val="FF0000"/>
          <w:lang w:val="en-US"/>
        </w:rPr>
        <w:t xml:space="preserve">most suitable drying conditions from the standpoint of Energy Efficiency were not investigated. Further, this will be considered </w:t>
      </w:r>
      <w:r w:rsidR="00143BD1" w:rsidRPr="00143BD1">
        <w:rPr>
          <w:color w:val="FF0000"/>
          <w:lang w:val="en-US"/>
        </w:rPr>
        <w:t>in some of our s</w:t>
      </w:r>
      <w:r w:rsidR="00143BD1">
        <w:rPr>
          <w:color w:val="FF0000"/>
          <w:lang w:val="en-US"/>
        </w:rPr>
        <w:t>tudies in future in the field of fruit drying.</w:t>
      </w:r>
    </w:p>
    <w:p w14:paraId="4968C314" w14:textId="77777777" w:rsidR="00F64B50" w:rsidRPr="00D303D8" w:rsidRDefault="00F64B50" w:rsidP="00F64B50">
      <w:pPr>
        <w:jc w:val="both"/>
        <w:rPr>
          <w:lang w:val="en-US"/>
        </w:rPr>
      </w:pPr>
    </w:p>
    <w:p w14:paraId="5310C04A" w14:textId="77777777" w:rsidR="00E300C1" w:rsidRPr="001E008D" w:rsidRDefault="00F64B50" w:rsidP="00F64B50">
      <w:pPr>
        <w:jc w:val="both"/>
        <w:rPr>
          <w:b/>
          <w:lang w:val="en-US"/>
        </w:rPr>
      </w:pPr>
      <w:r w:rsidRPr="001E008D">
        <w:rPr>
          <w:b/>
          <w:color w:val="FF0000"/>
          <w:lang w:val="en-US"/>
        </w:rPr>
        <w:t xml:space="preserve">B.5. </w:t>
      </w:r>
      <w:r w:rsidR="00E300C1" w:rsidRPr="001E008D">
        <w:rPr>
          <w:b/>
          <w:lang w:val="en-US"/>
        </w:rPr>
        <w:t>In the Literature provide a full References for [14] and [15].</w:t>
      </w:r>
    </w:p>
    <w:p w14:paraId="44ADB18C" w14:textId="77777777" w:rsidR="00E300C1" w:rsidRPr="00D303D8" w:rsidRDefault="00E300C1" w:rsidP="00F64B50">
      <w:pPr>
        <w:jc w:val="both"/>
        <w:rPr>
          <w:lang w:val="en-US"/>
        </w:rPr>
      </w:pPr>
    </w:p>
    <w:p w14:paraId="56811975" w14:textId="77E97982" w:rsidR="00F64B50" w:rsidRPr="00D303D8" w:rsidRDefault="00F64B50" w:rsidP="00F64B50">
      <w:pPr>
        <w:jc w:val="both"/>
        <w:rPr>
          <w:color w:val="FF0000"/>
          <w:lang w:val="en-US"/>
        </w:rPr>
      </w:pPr>
      <w:r w:rsidRPr="00D303D8">
        <w:rPr>
          <w:color w:val="FF0000"/>
          <w:lang w:val="en-US"/>
        </w:rPr>
        <w:t>RESPONSE:</w:t>
      </w:r>
      <w:r w:rsidR="00E21A15">
        <w:rPr>
          <w:color w:val="FF0000"/>
          <w:lang w:val="en-US"/>
        </w:rPr>
        <w:t xml:space="preserve"> These references were not provided since in the </w:t>
      </w:r>
      <w:r w:rsidR="006242E7">
        <w:rPr>
          <w:color w:val="FF0000"/>
          <w:lang w:val="en-US"/>
        </w:rPr>
        <w:t>file “</w:t>
      </w:r>
      <w:r w:rsidR="006242E7" w:rsidRPr="006242E7">
        <w:rPr>
          <w:color w:val="FF0000"/>
          <w:lang w:val="en-US"/>
        </w:rPr>
        <w:t>Ensuring a Blind Peer Review</w:t>
      </w:r>
      <w:r w:rsidR="006242E7">
        <w:rPr>
          <w:color w:val="FF0000"/>
          <w:lang w:val="en-US"/>
        </w:rPr>
        <w:t>” during the submission process was stated the following “</w:t>
      </w:r>
      <w:r w:rsidR="006242E7" w:rsidRPr="006242E7">
        <w:rPr>
          <w:color w:val="FF0000"/>
          <w:lang w:val="en-US"/>
        </w:rPr>
        <w:t>The authors of the document have deleted their names from the text, with "Author" and year used in the references and footnotes, instead of the authors' name, article title, etc.</w:t>
      </w:r>
      <w:r w:rsidR="006242E7">
        <w:rPr>
          <w:color w:val="FF0000"/>
          <w:lang w:val="en-US"/>
        </w:rPr>
        <w:t>”.</w:t>
      </w:r>
    </w:p>
    <w:p w14:paraId="31BA6FED" w14:textId="77777777" w:rsidR="00F64B50" w:rsidRPr="00D303D8" w:rsidRDefault="00F64B50">
      <w:pPr>
        <w:rPr>
          <w:lang w:val="en-US"/>
        </w:rPr>
      </w:pPr>
      <w:r w:rsidRPr="00D303D8">
        <w:rPr>
          <w:lang w:val="en-US"/>
        </w:rPr>
        <w:br w:type="page"/>
      </w:r>
    </w:p>
    <w:p w14:paraId="5864A971" w14:textId="77777777" w:rsidR="00E300C1" w:rsidRPr="007970AE" w:rsidRDefault="00E300C1" w:rsidP="00F64B50">
      <w:pPr>
        <w:jc w:val="both"/>
        <w:rPr>
          <w:b/>
          <w:lang w:val="en-US"/>
        </w:rPr>
      </w:pPr>
      <w:r w:rsidRPr="007970AE">
        <w:rPr>
          <w:b/>
          <w:lang w:val="en-US"/>
        </w:rPr>
        <w:lastRenderedPageBreak/>
        <w:t>Reviewer C:</w:t>
      </w:r>
    </w:p>
    <w:p w14:paraId="28C545CB" w14:textId="77777777" w:rsidR="00E300C1" w:rsidRPr="00D303D8" w:rsidRDefault="00E300C1" w:rsidP="00F64B50">
      <w:pPr>
        <w:jc w:val="both"/>
        <w:rPr>
          <w:lang w:val="en-US"/>
        </w:rPr>
      </w:pPr>
    </w:p>
    <w:p w14:paraId="33134C3F" w14:textId="77777777" w:rsidR="001E008D" w:rsidRPr="001E008D" w:rsidRDefault="00F64B50" w:rsidP="00F64B50">
      <w:pPr>
        <w:jc w:val="both"/>
        <w:rPr>
          <w:b/>
          <w:lang w:val="en-US"/>
        </w:rPr>
      </w:pPr>
      <w:r w:rsidRPr="001E008D">
        <w:rPr>
          <w:b/>
          <w:color w:val="FF0000"/>
          <w:lang w:val="en-US"/>
        </w:rPr>
        <w:t xml:space="preserve">C.1. </w:t>
      </w:r>
      <w:r w:rsidR="00E300C1" w:rsidRPr="001E008D">
        <w:rPr>
          <w:b/>
          <w:lang w:val="en-US"/>
        </w:rPr>
        <w:t>Line 92: Author et al.: is this unpublished data? If yes, I be</w:t>
      </w:r>
      <w:r w:rsidRPr="001E008D">
        <w:rPr>
          <w:b/>
          <w:lang w:val="en-US"/>
        </w:rPr>
        <w:t>lieve it cannot be used as reference.</w:t>
      </w:r>
    </w:p>
    <w:p w14:paraId="0660DC04" w14:textId="77777777" w:rsidR="001E008D" w:rsidRDefault="001E008D" w:rsidP="00F64B50">
      <w:pPr>
        <w:jc w:val="both"/>
        <w:rPr>
          <w:lang w:val="en-US"/>
        </w:rPr>
      </w:pPr>
    </w:p>
    <w:p w14:paraId="4CE531BC" w14:textId="339127D7" w:rsidR="001E008D" w:rsidRPr="001E008D" w:rsidRDefault="001E008D" w:rsidP="00F64B50">
      <w:pPr>
        <w:jc w:val="both"/>
        <w:rPr>
          <w:color w:val="FF0000"/>
          <w:lang w:val="en-US"/>
        </w:rPr>
      </w:pPr>
      <w:r w:rsidRPr="001E008D">
        <w:rPr>
          <w:color w:val="FF0000"/>
          <w:lang w:val="en-US"/>
        </w:rPr>
        <w:t>RESPONSE:</w:t>
      </w:r>
      <w:r w:rsidR="00747D43">
        <w:rPr>
          <w:color w:val="FF0000"/>
          <w:lang w:val="en-US"/>
        </w:rPr>
        <w:t xml:space="preserve"> This reference is published but this</w:t>
      </w:r>
      <w:r w:rsidR="00747D43" w:rsidRPr="00747D43">
        <w:rPr>
          <w:color w:val="FF0000"/>
          <w:lang w:val="en-US"/>
        </w:rPr>
        <w:t xml:space="preserve"> references were not provided since in the file “Ensuring a Blind Peer Review” during the submission process was stated the following “The authors of the document have deleted their names from the text, with "Author" and year used in the references and footnotes, instead of the authors' name, article title, etc.”.</w:t>
      </w:r>
    </w:p>
    <w:p w14:paraId="0FB1E08D" w14:textId="77777777" w:rsidR="001E008D" w:rsidRDefault="001E008D" w:rsidP="00F64B50">
      <w:pPr>
        <w:jc w:val="both"/>
        <w:rPr>
          <w:lang w:val="en-US"/>
        </w:rPr>
      </w:pPr>
    </w:p>
    <w:p w14:paraId="3600403D" w14:textId="77777777" w:rsidR="00E300C1" w:rsidRPr="001E008D" w:rsidRDefault="001E008D" w:rsidP="00F64B50">
      <w:pPr>
        <w:jc w:val="both"/>
        <w:rPr>
          <w:b/>
          <w:lang w:val="en-US"/>
        </w:rPr>
      </w:pPr>
      <w:r w:rsidRPr="001E008D">
        <w:rPr>
          <w:b/>
          <w:color w:val="FF0000"/>
          <w:lang w:val="en-US"/>
        </w:rPr>
        <w:t xml:space="preserve">C.2. </w:t>
      </w:r>
      <w:r w:rsidR="00E300C1" w:rsidRPr="001E008D">
        <w:rPr>
          <w:b/>
          <w:lang w:val="en-US"/>
        </w:rPr>
        <w:t>Table 1: Were experiments 11, 12 and 13 repe</w:t>
      </w:r>
      <w:r w:rsidR="00F64B50" w:rsidRPr="001E008D">
        <w:rPr>
          <w:b/>
          <w:lang w:val="en-US"/>
        </w:rPr>
        <w:t xml:space="preserve">titions at the center point? In </w:t>
      </w:r>
      <w:r w:rsidR="00E300C1" w:rsidRPr="001E008D">
        <w:rPr>
          <w:b/>
          <w:lang w:val="en-US"/>
        </w:rPr>
        <w:t>this case, I believe the pressure used should</w:t>
      </w:r>
      <w:r w:rsidR="00F64B50" w:rsidRPr="001E008D">
        <w:rPr>
          <w:b/>
          <w:lang w:val="en-US"/>
        </w:rPr>
        <w:t xml:space="preserve"> be 90 mbar. I believe that the </w:t>
      </w:r>
      <w:r w:rsidR="00E300C1" w:rsidRPr="001E008D">
        <w:rPr>
          <w:b/>
          <w:lang w:val="en-US"/>
        </w:rPr>
        <w:t xml:space="preserve">experiments should be randomized, except from the center points. </w:t>
      </w:r>
      <w:r w:rsidR="00F64B50" w:rsidRPr="001E008D">
        <w:rPr>
          <w:b/>
          <w:lang w:val="en-US"/>
        </w:rPr>
        <w:t xml:space="preserve">Was this </w:t>
      </w:r>
      <w:r w:rsidR="00E300C1" w:rsidRPr="001E008D">
        <w:rPr>
          <w:b/>
          <w:lang w:val="en-US"/>
        </w:rPr>
        <w:t>the case?</w:t>
      </w:r>
    </w:p>
    <w:p w14:paraId="42AD34C8" w14:textId="77777777" w:rsidR="00F64B50" w:rsidRPr="00D303D8" w:rsidRDefault="00F64B50" w:rsidP="00F64B50">
      <w:pPr>
        <w:jc w:val="both"/>
        <w:rPr>
          <w:lang w:val="en-US"/>
        </w:rPr>
      </w:pPr>
    </w:p>
    <w:p w14:paraId="21251314" w14:textId="73C19388" w:rsidR="00426C41" w:rsidRPr="00426C41" w:rsidRDefault="00F64B50" w:rsidP="00F64B50">
      <w:pPr>
        <w:jc w:val="both"/>
        <w:rPr>
          <w:color w:val="FF0000"/>
        </w:rPr>
      </w:pPr>
      <w:r w:rsidRPr="00C22B37">
        <w:rPr>
          <w:color w:val="FF0000"/>
          <w:lang w:val="en-US"/>
        </w:rPr>
        <w:t>RESPONSE:</w:t>
      </w:r>
      <w:r w:rsidR="00747D43" w:rsidRPr="00C22B37">
        <w:rPr>
          <w:color w:val="FF0000"/>
          <w:lang w:val="en-US"/>
        </w:rPr>
        <w:t xml:space="preserve"> </w:t>
      </w:r>
      <w:r w:rsidR="00B05AF1" w:rsidRPr="00C22B37">
        <w:rPr>
          <w:color w:val="FF0000"/>
          <w:lang w:val="en-US"/>
        </w:rPr>
        <w:t>T</w:t>
      </w:r>
      <w:r w:rsidR="001233FA" w:rsidRPr="00C22B37">
        <w:rPr>
          <w:color w:val="FF0000"/>
          <w:lang w:val="en-US"/>
        </w:rPr>
        <w:t>he experiments 11, 12 and 13 with input parameters 60 °C temperature and 20 mbar</w:t>
      </w:r>
      <w:r w:rsidR="003B1C3A" w:rsidRPr="00C22B37">
        <w:rPr>
          <w:color w:val="FF0000"/>
          <w:lang w:val="en-US"/>
        </w:rPr>
        <w:t xml:space="preserve"> pressure were</w:t>
      </w:r>
      <w:r w:rsidR="00B05AF1" w:rsidRPr="00C22B37">
        <w:rPr>
          <w:color w:val="FF0000"/>
          <w:lang w:val="en-US"/>
        </w:rPr>
        <w:t xml:space="preserve"> used as a referent</w:t>
      </w:r>
      <w:r w:rsidR="001233FA" w:rsidRPr="00C22B37">
        <w:rPr>
          <w:color w:val="FF0000"/>
          <w:lang w:val="en-US"/>
        </w:rPr>
        <w:t xml:space="preserve"> point. The reason for choosing these conditions are previous author’s years of experience in the field of vacuum drying different materials</w:t>
      </w:r>
      <w:r w:rsidR="00B24422" w:rsidRPr="00C22B37">
        <w:rPr>
          <w:color w:val="FF0000"/>
          <w:lang w:val="en-US"/>
        </w:rPr>
        <w:t xml:space="preserve"> and searching for their optimal drying conditions.</w:t>
      </w:r>
    </w:p>
    <w:p w14:paraId="6445B427" w14:textId="7D6FF2AC" w:rsidR="00482CDF" w:rsidRDefault="00F97CA8" w:rsidP="00F64B50">
      <w:pPr>
        <w:jc w:val="both"/>
        <w:rPr>
          <w:color w:val="FF0000"/>
          <w:lang w:val="en-US"/>
        </w:rPr>
      </w:pPr>
      <w:r w:rsidRPr="00C22B37">
        <w:rPr>
          <w:color w:val="FF0000"/>
          <w:lang w:val="en-US"/>
        </w:rPr>
        <w:t>The first step of the experiment was drying the sample at these conditions and analyzing the most important safety parameters (moisture content and water activity) and quality parameters (</w:t>
      </w:r>
      <w:r w:rsidR="00C22B37" w:rsidRPr="00C22B37">
        <w:rPr>
          <w:color w:val="FF0000"/>
          <w:lang w:val="en-US"/>
        </w:rPr>
        <w:t>total phenolic, flavonoid and anthocyanins content and antioxidant activity (FRAP, DPPH and ABTS test)</w:t>
      </w:r>
      <w:r w:rsidR="00C22B37">
        <w:rPr>
          <w:color w:val="FF0000"/>
          <w:lang w:val="en-US"/>
        </w:rPr>
        <w:t xml:space="preserve"> and after the observation that these conditions </w:t>
      </w:r>
      <w:r w:rsidR="00C22B37" w:rsidRPr="00C22B37">
        <w:rPr>
          <w:color w:val="FF0000"/>
          <w:lang w:val="en-US"/>
        </w:rPr>
        <w:t>satisfied the optimal properties</w:t>
      </w:r>
      <w:r w:rsidR="00C22B37">
        <w:rPr>
          <w:color w:val="FF0000"/>
          <w:lang w:val="en-US"/>
        </w:rPr>
        <w:t xml:space="preserve"> of all investigated parameters in terms of safety and quality, the research was continued. These results for each experiment are presen</w:t>
      </w:r>
      <w:r w:rsidR="00F26B51">
        <w:rPr>
          <w:color w:val="FF0000"/>
          <w:lang w:val="en-US"/>
        </w:rPr>
        <w:t>ted in following study</w:t>
      </w:r>
      <w:r w:rsidR="00482CDF">
        <w:rPr>
          <w:color w:val="FF0000"/>
          <w:lang w:val="en-US"/>
        </w:rPr>
        <w:t xml:space="preserve"> by Vakula et al. (2020) that is currently in press and is not published yet.</w:t>
      </w:r>
    </w:p>
    <w:p w14:paraId="438DC4FB" w14:textId="5E705A3C" w:rsidR="00606972" w:rsidRDefault="00606972" w:rsidP="00F64B50">
      <w:pPr>
        <w:jc w:val="both"/>
        <w:rPr>
          <w:color w:val="FF0000"/>
          <w:lang w:val="en-US"/>
        </w:rPr>
      </w:pPr>
      <w:r>
        <w:rPr>
          <w:color w:val="FF0000"/>
          <w:lang w:val="en-US"/>
        </w:rPr>
        <w:t xml:space="preserve">Vakula, A., Pavlić, B., Pezo, L., Tepić Horecki, A., Daničić, T., Raičević, Lj., Ljubojević, M., </w:t>
      </w:r>
      <w:r w:rsidRPr="00606972">
        <w:rPr>
          <w:color w:val="FF0000"/>
          <w:lang w:val="en-US"/>
        </w:rPr>
        <w:t>&amp; Šumić, Z.</w:t>
      </w:r>
      <w:r>
        <w:rPr>
          <w:color w:val="FF0000"/>
          <w:lang w:val="en-US"/>
        </w:rPr>
        <w:t xml:space="preserve"> (2020). Vacuum drying of sweet cherry: Artificial neural networks approach in process optimization. Journal of food Processing and Preservation.</w:t>
      </w:r>
    </w:p>
    <w:p w14:paraId="611D1DCC" w14:textId="4A46F0DE" w:rsidR="00482CDF" w:rsidRDefault="001E4305" w:rsidP="00F64B50">
      <w:pPr>
        <w:jc w:val="both"/>
        <w:rPr>
          <w:color w:val="FF0000"/>
          <w:lang w:val="en-US"/>
        </w:rPr>
      </w:pPr>
      <w:r>
        <w:rPr>
          <w:color w:val="FF0000"/>
          <w:lang w:val="en-US"/>
        </w:rPr>
        <w:t>Also, f</w:t>
      </w:r>
      <w:r w:rsidR="00482CDF" w:rsidRPr="00482CDF">
        <w:rPr>
          <w:color w:val="FF0000"/>
          <w:lang w:val="en-US"/>
        </w:rPr>
        <w:t xml:space="preserve">or example in the paper by Tepić Horecki et al. (2017) the kinetics modeling and physico‐chemical properties of cornelian cherries were investigated and it was obtained that sample dried at similar drying conditions (63 </w:t>
      </w:r>
      <w:r w:rsidR="00482CDF" w:rsidRPr="00482CDF">
        <w:rPr>
          <w:rFonts w:cstheme="minorHAnsi"/>
          <w:color w:val="FF0000"/>
          <w:lang w:val="en-US"/>
        </w:rPr>
        <w:t>°</w:t>
      </w:r>
      <w:r w:rsidR="00482CDF" w:rsidRPr="00482CDF">
        <w:rPr>
          <w:color w:val="FF0000"/>
          <w:lang w:val="en-US"/>
        </w:rPr>
        <w:t>C and 20 mbar) resulted in the lowest moisture content, th</w:t>
      </w:r>
      <w:r w:rsidR="00482CDF">
        <w:rPr>
          <w:color w:val="FF0000"/>
          <w:lang w:val="en-US"/>
        </w:rPr>
        <w:t>e</w:t>
      </w:r>
      <w:r w:rsidR="00482CDF" w:rsidRPr="00482CDF">
        <w:rPr>
          <w:color w:val="FF0000"/>
          <w:lang w:val="en-US"/>
        </w:rPr>
        <w:t xml:space="preserve"> highest rehydration power and the lowest loss of total anthocyanins </w:t>
      </w:r>
      <w:r w:rsidR="00606972">
        <w:rPr>
          <w:color w:val="FF0000"/>
          <w:lang w:val="en-US"/>
        </w:rPr>
        <w:t>content, compared to other samples, dried at different drying conditions.</w:t>
      </w:r>
    </w:p>
    <w:p w14:paraId="5906693A" w14:textId="1ECBCF77" w:rsidR="00606972" w:rsidRPr="00482CDF" w:rsidRDefault="00606972" w:rsidP="00F64B50">
      <w:pPr>
        <w:jc w:val="both"/>
        <w:rPr>
          <w:color w:val="FF0000"/>
          <w:lang w:val="en-US"/>
        </w:rPr>
      </w:pPr>
      <w:r w:rsidRPr="00606972">
        <w:rPr>
          <w:color w:val="FF0000"/>
          <w:lang w:val="en-US"/>
        </w:rPr>
        <w:t xml:space="preserve">Tepić Horecki, A., Vakula, A., Pavlić, B., Jokanović, </w:t>
      </w:r>
      <w:r>
        <w:rPr>
          <w:color w:val="FF0000"/>
          <w:lang w:val="en-US"/>
        </w:rPr>
        <w:t xml:space="preserve">M., Malbaša, R., Vitas, J., Aćimović, V., </w:t>
      </w:r>
      <w:r w:rsidRPr="00606972">
        <w:rPr>
          <w:color w:val="FF0000"/>
          <w:lang w:val="en-US"/>
        </w:rPr>
        <w:t>&amp; Šumić, Z. (2018). Comparative drying of cornelian cherries: Kinetics modeling and physico‐chemical properties. Journal of Food Processing and Preservation, 42(3), e13562.</w:t>
      </w:r>
    </w:p>
    <w:p w14:paraId="5CCB5A52" w14:textId="5DBAF65E" w:rsidR="00F64B50" w:rsidRDefault="00482CDF" w:rsidP="00F64B50">
      <w:pPr>
        <w:jc w:val="both"/>
        <w:rPr>
          <w:color w:val="FF0000"/>
          <w:lang w:val="en-US"/>
        </w:rPr>
      </w:pPr>
      <w:r w:rsidRPr="00482CDF">
        <w:rPr>
          <w:color w:val="FF0000"/>
          <w:lang w:val="en-US"/>
        </w:rPr>
        <w:t xml:space="preserve">The order of the experiments </w:t>
      </w:r>
      <w:r>
        <w:rPr>
          <w:color w:val="FF0000"/>
          <w:lang w:val="en-US"/>
        </w:rPr>
        <w:t>of drying was the same as it is stated in Table 1.</w:t>
      </w:r>
    </w:p>
    <w:p w14:paraId="688A50FC" w14:textId="77777777" w:rsidR="00482CDF" w:rsidRPr="00482CDF" w:rsidRDefault="00482CDF" w:rsidP="00F64B50">
      <w:pPr>
        <w:jc w:val="both"/>
        <w:rPr>
          <w:color w:val="FF0000"/>
          <w:lang w:val="en-US"/>
        </w:rPr>
      </w:pPr>
    </w:p>
    <w:p w14:paraId="41D0E4CF" w14:textId="77777777" w:rsidR="00F17C06" w:rsidRDefault="001E008D" w:rsidP="00F64B50">
      <w:pPr>
        <w:jc w:val="both"/>
        <w:rPr>
          <w:b/>
          <w:lang w:val="en-US"/>
        </w:rPr>
      </w:pPr>
      <w:r>
        <w:rPr>
          <w:b/>
          <w:color w:val="FF0000"/>
          <w:lang w:val="en-US"/>
        </w:rPr>
        <w:t>C.3</w:t>
      </w:r>
      <w:r w:rsidR="00F64B50" w:rsidRPr="001E008D">
        <w:rPr>
          <w:b/>
          <w:color w:val="FF0000"/>
          <w:lang w:val="en-US"/>
        </w:rPr>
        <w:t xml:space="preserve">. </w:t>
      </w:r>
      <w:r w:rsidR="00E300C1" w:rsidRPr="001E008D">
        <w:rPr>
          <w:b/>
          <w:lang w:val="en-US"/>
        </w:rPr>
        <w:t xml:space="preserve">Line 109: Author et al.: </w:t>
      </w:r>
      <w:r w:rsidR="00F17C06">
        <w:rPr>
          <w:b/>
          <w:lang w:val="en-US"/>
        </w:rPr>
        <w:t>please see comment for line 92.</w:t>
      </w:r>
    </w:p>
    <w:p w14:paraId="7FDC67E0" w14:textId="77777777" w:rsidR="00F17C06" w:rsidRPr="00F17C06" w:rsidRDefault="00F17C06" w:rsidP="00F64B50">
      <w:pPr>
        <w:jc w:val="both"/>
        <w:rPr>
          <w:lang w:val="en-US"/>
        </w:rPr>
      </w:pPr>
    </w:p>
    <w:p w14:paraId="17621A05" w14:textId="1F1F8A95" w:rsidR="004867E3" w:rsidRPr="001E008D" w:rsidRDefault="00F17C06" w:rsidP="004867E3">
      <w:pPr>
        <w:jc w:val="both"/>
        <w:rPr>
          <w:color w:val="FF0000"/>
          <w:lang w:val="en-US"/>
        </w:rPr>
      </w:pPr>
      <w:r w:rsidRPr="00F17C06">
        <w:rPr>
          <w:color w:val="FF0000"/>
          <w:lang w:val="en-US"/>
        </w:rPr>
        <w:lastRenderedPageBreak/>
        <w:t xml:space="preserve">RESPONSE: </w:t>
      </w:r>
      <w:r w:rsidR="004867E3">
        <w:rPr>
          <w:color w:val="FF0000"/>
          <w:lang w:val="en-US"/>
        </w:rPr>
        <w:t>This reference is published but this</w:t>
      </w:r>
      <w:r w:rsidR="004867E3" w:rsidRPr="00747D43">
        <w:rPr>
          <w:color w:val="FF0000"/>
          <w:lang w:val="en-US"/>
        </w:rPr>
        <w:t xml:space="preserve"> references were not provided since in the file “Ensuring a Blind Peer Review” during the submission process was stated the following “The authors of the document have deleted their names from the text, with "Author" and year used in the references and footnotes, instead of the authors' name, article title, etc.”.</w:t>
      </w:r>
    </w:p>
    <w:p w14:paraId="63C057B9" w14:textId="77777777" w:rsidR="00F17C06" w:rsidRPr="00F17C06" w:rsidRDefault="00F17C06" w:rsidP="00F64B50">
      <w:pPr>
        <w:jc w:val="both"/>
        <w:rPr>
          <w:lang w:val="en-US"/>
        </w:rPr>
      </w:pPr>
    </w:p>
    <w:p w14:paraId="0054E8AA" w14:textId="458A09D7" w:rsidR="00E300C1" w:rsidRPr="001E008D" w:rsidRDefault="00F17C06" w:rsidP="00F64B50">
      <w:pPr>
        <w:jc w:val="both"/>
        <w:rPr>
          <w:b/>
          <w:lang w:val="en-US"/>
        </w:rPr>
      </w:pPr>
      <w:r w:rsidRPr="00F17C06">
        <w:rPr>
          <w:b/>
          <w:color w:val="FF0000"/>
          <w:lang w:val="en-US"/>
        </w:rPr>
        <w:t xml:space="preserve">C.4. </w:t>
      </w:r>
      <w:r w:rsidR="00E300C1" w:rsidRPr="001E008D">
        <w:rPr>
          <w:b/>
          <w:lang w:val="en-US"/>
        </w:rPr>
        <w:t>Table 2: what you used in these equatio</w:t>
      </w:r>
      <w:r w:rsidR="00D303D8" w:rsidRPr="001E008D">
        <w:rPr>
          <w:b/>
          <w:lang w:val="en-US"/>
        </w:rPr>
        <w:t xml:space="preserve">ns is not moisture content, but </w:t>
      </w:r>
      <w:r w:rsidR="00E300C1" w:rsidRPr="001E008D">
        <w:rPr>
          <w:b/>
          <w:lang w:val="en-US"/>
        </w:rPr>
        <w:t xml:space="preserve">moisture ratio. You should present the </w:t>
      </w:r>
      <w:r w:rsidR="00D303D8" w:rsidRPr="001E008D">
        <w:rPr>
          <w:b/>
          <w:lang w:val="en-US"/>
        </w:rPr>
        <w:t xml:space="preserve">equation for moisture ratio and </w:t>
      </w:r>
      <w:r w:rsidR="00E300C1" w:rsidRPr="001E008D">
        <w:rPr>
          <w:b/>
          <w:lang w:val="en-US"/>
        </w:rPr>
        <w:t>change MC by MR.</w:t>
      </w:r>
    </w:p>
    <w:p w14:paraId="546E724F" w14:textId="77777777" w:rsidR="00D303D8" w:rsidRPr="00D303D8" w:rsidRDefault="00D303D8" w:rsidP="00F64B50">
      <w:pPr>
        <w:jc w:val="both"/>
        <w:rPr>
          <w:lang w:val="en-US"/>
        </w:rPr>
      </w:pPr>
    </w:p>
    <w:p w14:paraId="60BC2386" w14:textId="720DFCB3" w:rsidR="008721E7" w:rsidRPr="00606972" w:rsidRDefault="00D303D8" w:rsidP="00F64B50">
      <w:pPr>
        <w:jc w:val="both"/>
        <w:rPr>
          <w:color w:val="FF0000"/>
          <w:lang w:val="en-US"/>
        </w:rPr>
      </w:pPr>
      <w:r w:rsidRPr="00D303D8">
        <w:rPr>
          <w:color w:val="FF0000"/>
          <w:lang w:val="en-US"/>
        </w:rPr>
        <w:t>RESPONSE:</w:t>
      </w:r>
      <w:r w:rsidR="00AD39B3">
        <w:rPr>
          <w:color w:val="FF0000"/>
          <w:lang w:val="en-US"/>
        </w:rPr>
        <w:t xml:space="preserve"> </w:t>
      </w:r>
      <w:r w:rsidR="008721E7">
        <w:rPr>
          <w:color w:val="FF0000"/>
          <w:lang w:val="en-US"/>
        </w:rPr>
        <w:t xml:space="preserve">The explanation and </w:t>
      </w:r>
      <w:r w:rsidR="0097002F">
        <w:rPr>
          <w:color w:val="FF0000"/>
          <w:lang w:val="en-US"/>
        </w:rPr>
        <w:t xml:space="preserve">equation has been added in the part </w:t>
      </w:r>
      <w:r w:rsidR="0097002F">
        <w:rPr>
          <w:color w:val="FF0000"/>
          <w:lang w:val="sr-Cyrl-RS"/>
        </w:rPr>
        <w:t>„</w:t>
      </w:r>
      <w:r w:rsidR="0097002F" w:rsidRPr="0097002F">
        <w:rPr>
          <w:color w:val="FF0000"/>
          <w:lang w:val="sr-Cyrl-RS"/>
        </w:rPr>
        <w:t>2.3. Mathematical modelling</w:t>
      </w:r>
      <w:r w:rsidR="0097002F">
        <w:rPr>
          <w:color w:val="FF0000"/>
          <w:lang w:val="sr-Cyrl-RS"/>
        </w:rPr>
        <w:t>“.</w:t>
      </w:r>
    </w:p>
    <w:p w14:paraId="0425D1A3" w14:textId="77777777" w:rsidR="00D303D8" w:rsidRPr="00D303D8" w:rsidRDefault="00D303D8" w:rsidP="00F64B50">
      <w:pPr>
        <w:jc w:val="both"/>
        <w:rPr>
          <w:lang w:val="en-US"/>
        </w:rPr>
      </w:pPr>
    </w:p>
    <w:p w14:paraId="47F5C8E5" w14:textId="77777777" w:rsidR="00F17C06" w:rsidRDefault="00F17C06" w:rsidP="00F64B50">
      <w:pPr>
        <w:jc w:val="both"/>
        <w:rPr>
          <w:b/>
          <w:lang w:val="en-US"/>
        </w:rPr>
      </w:pPr>
      <w:r>
        <w:rPr>
          <w:b/>
          <w:color w:val="FF0000"/>
          <w:lang w:val="en-US"/>
        </w:rPr>
        <w:t>C.5</w:t>
      </w:r>
      <w:r w:rsidR="00D303D8" w:rsidRPr="001E008D">
        <w:rPr>
          <w:b/>
          <w:color w:val="FF0000"/>
          <w:lang w:val="en-US"/>
        </w:rPr>
        <w:t xml:space="preserve">. </w:t>
      </w:r>
      <w:r w:rsidR="00E300C1" w:rsidRPr="001E008D">
        <w:rPr>
          <w:b/>
          <w:lang w:val="en-US"/>
        </w:rPr>
        <w:t xml:space="preserve">Line 171: Author et al.: </w:t>
      </w:r>
      <w:r>
        <w:rPr>
          <w:b/>
          <w:lang w:val="en-US"/>
        </w:rPr>
        <w:t>please see comment for line 92.</w:t>
      </w:r>
    </w:p>
    <w:p w14:paraId="28A4C689" w14:textId="77777777" w:rsidR="00F17C06" w:rsidRDefault="00F17C06" w:rsidP="00F64B50">
      <w:pPr>
        <w:jc w:val="both"/>
        <w:rPr>
          <w:b/>
          <w:lang w:val="en-US"/>
        </w:rPr>
      </w:pPr>
    </w:p>
    <w:p w14:paraId="59277DD0" w14:textId="77777777" w:rsidR="004867E3" w:rsidRPr="001E008D" w:rsidRDefault="004867E3" w:rsidP="004867E3">
      <w:pPr>
        <w:jc w:val="both"/>
        <w:rPr>
          <w:color w:val="FF0000"/>
          <w:lang w:val="en-US"/>
        </w:rPr>
      </w:pPr>
      <w:r w:rsidRPr="00F17C06">
        <w:rPr>
          <w:color w:val="FF0000"/>
          <w:lang w:val="en-US"/>
        </w:rPr>
        <w:t xml:space="preserve">RESPONSE: </w:t>
      </w:r>
      <w:r>
        <w:rPr>
          <w:color w:val="FF0000"/>
          <w:lang w:val="en-US"/>
        </w:rPr>
        <w:t>This reference is published but this</w:t>
      </w:r>
      <w:r w:rsidRPr="00747D43">
        <w:rPr>
          <w:color w:val="FF0000"/>
          <w:lang w:val="en-US"/>
        </w:rPr>
        <w:t xml:space="preserve"> references were not provided since in the file “Ensuring a Blind Peer Review” during the submission process was stated the following “The authors of the document have deleted their names from the text, with "Author" and year used in the references and footnotes, instead of the authors' name, article title, etc.”.</w:t>
      </w:r>
    </w:p>
    <w:p w14:paraId="5A10FF85" w14:textId="77777777" w:rsidR="004867E3" w:rsidRDefault="004867E3" w:rsidP="00F64B50">
      <w:pPr>
        <w:jc w:val="both"/>
        <w:rPr>
          <w:b/>
          <w:lang w:val="en-US"/>
        </w:rPr>
      </w:pPr>
    </w:p>
    <w:p w14:paraId="39E81509" w14:textId="546147E4" w:rsidR="00E300C1" w:rsidRPr="001E008D" w:rsidRDefault="00F17C06" w:rsidP="00F64B50">
      <w:pPr>
        <w:jc w:val="both"/>
        <w:rPr>
          <w:b/>
          <w:lang w:val="en-US"/>
        </w:rPr>
      </w:pPr>
      <w:r w:rsidRPr="00F17C06">
        <w:rPr>
          <w:b/>
          <w:color w:val="FF0000"/>
          <w:lang w:val="en-US"/>
        </w:rPr>
        <w:t xml:space="preserve">C.6. </w:t>
      </w:r>
      <w:r w:rsidR="00E300C1" w:rsidRPr="001E008D">
        <w:rPr>
          <w:b/>
          <w:lang w:val="en-US"/>
        </w:rPr>
        <w:t>Figures 1 and 2: These are not experimenta</w:t>
      </w:r>
      <w:r w:rsidR="00D303D8" w:rsidRPr="001E008D">
        <w:rPr>
          <w:b/>
          <w:lang w:val="en-US"/>
        </w:rPr>
        <w:t xml:space="preserve">l vs predicted values graphics, </w:t>
      </w:r>
      <w:r w:rsidR="00E300C1" w:rsidRPr="001E008D">
        <w:rPr>
          <w:b/>
          <w:lang w:val="en-US"/>
        </w:rPr>
        <w:t>but drying curves (changes in moisture cont</w:t>
      </w:r>
      <w:r w:rsidR="00D303D8" w:rsidRPr="001E008D">
        <w:rPr>
          <w:b/>
          <w:lang w:val="en-US"/>
        </w:rPr>
        <w:t xml:space="preserve">ent with drying time). And they </w:t>
      </w:r>
      <w:r w:rsidR="00E300C1" w:rsidRPr="001E008D">
        <w:rPr>
          <w:b/>
          <w:lang w:val="en-US"/>
        </w:rPr>
        <w:t>look very awkward: I expected a typical drying curve with a constant ra</w:t>
      </w:r>
      <w:r w:rsidR="00D303D8" w:rsidRPr="001E008D">
        <w:rPr>
          <w:b/>
          <w:lang w:val="en-US"/>
        </w:rPr>
        <w:t xml:space="preserve">te </w:t>
      </w:r>
      <w:r w:rsidR="00E300C1" w:rsidRPr="001E008D">
        <w:rPr>
          <w:b/>
          <w:lang w:val="en-US"/>
        </w:rPr>
        <w:t>period and a falling rate period. I b</w:t>
      </w:r>
      <w:r w:rsidR="00D303D8" w:rsidRPr="001E008D">
        <w:rPr>
          <w:b/>
          <w:lang w:val="en-US"/>
        </w:rPr>
        <w:t xml:space="preserve">elieve that you need to use the </w:t>
      </w:r>
      <w:r w:rsidR="00E300C1" w:rsidRPr="001E008D">
        <w:rPr>
          <w:b/>
          <w:lang w:val="en-US"/>
        </w:rPr>
        <w:t xml:space="preserve">equation for moisture ratio and the moisture </w:t>
      </w:r>
      <w:r w:rsidR="00D303D8" w:rsidRPr="001E008D">
        <w:rPr>
          <w:b/>
          <w:lang w:val="en-US"/>
        </w:rPr>
        <w:t xml:space="preserve">must be converted to dry basis, </w:t>
      </w:r>
      <w:r w:rsidR="00E300C1" w:rsidRPr="001E008D">
        <w:rPr>
          <w:b/>
          <w:lang w:val="en-US"/>
        </w:rPr>
        <w:t>then you will obtain a typical, correct drying curve.</w:t>
      </w:r>
    </w:p>
    <w:p w14:paraId="177BC44D" w14:textId="77777777" w:rsidR="00D303D8" w:rsidRPr="00D303D8" w:rsidRDefault="00D303D8" w:rsidP="00F64B50">
      <w:pPr>
        <w:jc w:val="both"/>
        <w:rPr>
          <w:lang w:val="en-US"/>
        </w:rPr>
      </w:pPr>
    </w:p>
    <w:p w14:paraId="777F62D3" w14:textId="1D3957D2" w:rsidR="007F2D93" w:rsidRPr="00D303D8" w:rsidRDefault="00D303D8" w:rsidP="00F64B50">
      <w:pPr>
        <w:jc w:val="both"/>
        <w:rPr>
          <w:color w:val="FF0000"/>
          <w:lang w:val="en-US"/>
        </w:rPr>
      </w:pPr>
      <w:r w:rsidRPr="00D303D8">
        <w:rPr>
          <w:color w:val="FF0000"/>
          <w:lang w:val="en-US"/>
        </w:rPr>
        <w:t>RESPONSE:</w:t>
      </w:r>
      <w:r w:rsidR="00A25EF3">
        <w:rPr>
          <w:color w:val="FF0000"/>
          <w:lang w:val="en-US"/>
        </w:rPr>
        <w:t xml:space="preserve"> </w:t>
      </w:r>
      <w:r w:rsidR="008D3439">
        <w:rPr>
          <w:color w:val="FF0000"/>
          <w:lang w:val="en-US"/>
        </w:rPr>
        <w:t>The current graphics have been removed and the new graphic</w:t>
      </w:r>
      <w:r w:rsidR="00606972">
        <w:rPr>
          <w:color w:val="FF0000"/>
          <w:lang w:val="en-US"/>
        </w:rPr>
        <w:t>s</w:t>
      </w:r>
      <w:r w:rsidR="008D3439">
        <w:rPr>
          <w:color w:val="FF0000"/>
          <w:lang w:val="en-US"/>
        </w:rPr>
        <w:t xml:space="preserve"> corrected accord</w:t>
      </w:r>
      <w:r w:rsidR="00606972">
        <w:rPr>
          <w:color w:val="FF0000"/>
          <w:lang w:val="en-US"/>
        </w:rPr>
        <w:t>ing to Reviewer’s suggestion have</w:t>
      </w:r>
      <w:r w:rsidR="008D3439">
        <w:rPr>
          <w:color w:val="FF0000"/>
          <w:lang w:val="en-US"/>
        </w:rPr>
        <w:t xml:space="preserve"> been added in the paper.</w:t>
      </w:r>
      <w:r w:rsidR="00606972">
        <w:rPr>
          <w:color w:val="FF0000"/>
          <w:lang w:val="en-US"/>
        </w:rPr>
        <w:t xml:space="preserve"> Also since the moisture ratio has been used now in the whole paper, all changes regarding to thi</w:t>
      </w:r>
      <w:r w:rsidR="00992A9E">
        <w:rPr>
          <w:color w:val="FF0000"/>
          <w:lang w:val="en-US"/>
        </w:rPr>
        <w:t>s have been added in the paper and they are marked as a response to this Reviewer’s comment.</w:t>
      </w:r>
    </w:p>
    <w:p w14:paraId="1A817BEE" w14:textId="77777777" w:rsidR="00D303D8" w:rsidRPr="00D303D8" w:rsidRDefault="00D303D8" w:rsidP="00F64B50">
      <w:pPr>
        <w:jc w:val="both"/>
        <w:rPr>
          <w:lang w:val="en-US"/>
        </w:rPr>
      </w:pPr>
    </w:p>
    <w:p w14:paraId="747C255D" w14:textId="01119FA0" w:rsidR="00E300C1" w:rsidRPr="001E008D" w:rsidRDefault="00F17C06" w:rsidP="00F64B50">
      <w:pPr>
        <w:jc w:val="both"/>
        <w:rPr>
          <w:b/>
          <w:lang w:val="en-US"/>
        </w:rPr>
      </w:pPr>
      <w:r>
        <w:rPr>
          <w:b/>
          <w:color w:val="FF0000"/>
          <w:lang w:val="en-US"/>
        </w:rPr>
        <w:t>C.7</w:t>
      </w:r>
      <w:r w:rsidR="00D303D8" w:rsidRPr="001E008D">
        <w:rPr>
          <w:b/>
          <w:color w:val="FF0000"/>
          <w:lang w:val="en-US"/>
        </w:rPr>
        <w:t xml:space="preserve">. </w:t>
      </w:r>
      <w:r w:rsidR="00E300C1" w:rsidRPr="001E008D">
        <w:rPr>
          <w:b/>
          <w:lang w:val="en-US"/>
        </w:rPr>
        <w:t>Line 213: I could not see a clear tendency for the ef</w:t>
      </w:r>
      <w:r w:rsidR="00D303D8" w:rsidRPr="001E008D">
        <w:rPr>
          <w:b/>
          <w:lang w:val="en-US"/>
        </w:rPr>
        <w:t xml:space="preserve">fect of pressure on the </w:t>
      </w:r>
      <w:r w:rsidR="00E300C1" w:rsidRPr="001E008D">
        <w:rPr>
          <w:b/>
          <w:lang w:val="en-US"/>
        </w:rPr>
        <w:t>k parameter. For some temperatures, k is high</w:t>
      </w:r>
      <w:r w:rsidR="00D303D8" w:rsidRPr="001E008D">
        <w:rPr>
          <w:b/>
          <w:lang w:val="en-US"/>
        </w:rPr>
        <w:t xml:space="preserve">er at lower pressure, for other </w:t>
      </w:r>
      <w:r w:rsidR="00E300C1" w:rsidRPr="001E008D">
        <w:rPr>
          <w:b/>
          <w:lang w:val="en-US"/>
        </w:rPr>
        <w:t>temperatures, it is higher at inter</w:t>
      </w:r>
      <w:r w:rsidR="00D303D8" w:rsidRPr="001E008D">
        <w:rPr>
          <w:b/>
          <w:lang w:val="en-US"/>
        </w:rPr>
        <w:t xml:space="preserve">mediate pressure, and for other </w:t>
      </w:r>
      <w:r w:rsidR="00E300C1" w:rsidRPr="001E008D">
        <w:rPr>
          <w:b/>
          <w:lang w:val="en-US"/>
        </w:rPr>
        <w:t>temperatures, it is higher at higher pressur</w:t>
      </w:r>
      <w:r w:rsidR="00D303D8" w:rsidRPr="001E008D">
        <w:rPr>
          <w:b/>
          <w:lang w:val="en-US"/>
        </w:rPr>
        <w:t xml:space="preserve">es. Please rewrite the sentence </w:t>
      </w:r>
      <w:r w:rsidR="00E300C1" w:rsidRPr="001E008D">
        <w:rPr>
          <w:b/>
          <w:lang w:val="en-US"/>
        </w:rPr>
        <w:t>between lines 213-215.</w:t>
      </w:r>
    </w:p>
    <w:p w14:paraId="59B251B3" w14:textId="77777777" w:rsidR="00D303D8" w:rsidRPr="00D303D8" w:rsidRDefault="00D303D8" w:rsidP="00F64B50">
      <w:pPr>
        <w:jc w:val="both"/>
        <w:rPr>
          <w:lang w:val="en-US"/>
        </w:rPr>
      </w:pPr>
    </w:p>
    <w:p w14:paraId="28F5360B" w14:textId="000CE83B" w:rsidR="00D303D8" w:rsidRPr="00D303D8" w:rsidRDefault="00D303D8" w:rsidP="00F64B50">
      <w:pPr>
        <w:jc w:val="both"/>
        <w:rPr>
          <w:color w:val="FF0000"/>
          <w:lang w:val="en-US"/>
        </w:rPr>
      </w:pPr>
      <w:r w:rsidRPr="00D303D8">
        <w:rPr>
          <w:color w:val="FF0000"/>
          <w:lang w:val="en-US"/>
        </w:rPr>
        <w:t>RESPONSE:</w:t>
      </w:r>
      <w:r w:rsidR="00240A0B">
        <w:rPr>
          <w:color w:val="FF0000"/>
          <w:lang w:val="en-US"/>
        </w:rPr>
        <w:t xml:space="preserve"> This part has been rewritten in orde</w:t>
      </w:r>
      <w:r w:rsidR="00992A9E">
        <w:rPr>
          <w:color w:val="FF0000"/>
          <w:lang w:val="en-US"/>
        </w:rPr>
        <w:t>r to be more precise and clear according to Reviewer’s suggestion</w:t>
      </w:r>
    </w:p>
    <w:p w14:paraId="6226FAB1" w14:textId="77777777" w:rsidR="00D303D8" w:rsidRPr="00D303D8" w:rsidRDefault="00D303D8" w:rsidP="00F64B50">
      <w:pPr>
        <w:jc w:val="both"/>
        <w:rPr>
          <w:lang w:val="en-US"/>
        </w:rPr>
      </w:pPr>
    </w:p>
    <w:p w14:paraId="0C6C4912" w14:textId="61976A0D" w:rsidR="00E300C1" w:rsidRPr="001E008D" w:rsidRDefault="00F17C06" w:rsidP="00F64B50">
      <w:pPr>
        <w:jc w:val="both"/>
        <w:rPr>
          <w:b/>
          <w:lang w:val="en-US"/>
        </w:rPr>
      </w:pPr>
      <w:r>
        <w:rPr>
          <w:b/>
          <w:color w:val="FF0000"/>
          <w:lang w:val="en-US"/>
        </w:rPr>
        <w:t>C.8</w:t>
      </w:r>
      <w:r w:rsidR="00D303D8" w:rsidRPr="001E008D">
        <w:rPr>
          <w:b/>
          <w:color w:val="FF0000"/>
          <w:lang w:val="en-US"/>
        </w:rPr>
        <w:t xml:space="preserve">. </w:t>
      </w:r>
      <w:r w:rsidR="00E300C1" w:rsidRPr="001E008D">
        <w:rPr>
          <w:b/>
          <w:lang w:val="en-US"/>
        </w:rPr>
        <w:t>Line 236: Author et al.: please see comment for line 92.</w:t>
      </w:r>
    </w:p>
    <w:p w14:paraId="313BF92D" w14:textId="77777777" w:rsidR="00D303D8" w:rsidRPr="00D303D8" w:rsidRDefault="00D303D8" w:rsidP="00F64B50">
      <w:pPr>
        <w:jc w:val="both"/>
        <w:rPr>
          <w:lang w:val="en-US"/>
        </w:rPr>
      </w:pPr>
    </w:p>
    <w:p w14:paraId="5B126F00" w14:textId="46DB95DF" w:rsidR="004867E3" w:rsidRPr="001E008D" w:rsidRDefault="00D303D8" w:rsidP="004867E3">
      <w:pPr>
        <w:jc w:val="both"/>
        <w:rPr>
          <w:color w:val="FF0000"/>
          <w:lang w:val="en-US"/>
        </w:rPr>
      </w:pPr>
      <w:r w:rsidRPr="00D303D8">
        <w:rPr>
          <w:color w:val="FF0000"/>
          <w:lang w:val="en-US"/>
        </w:rPr>
        <w:t>RESPONSE:</w:t>
      </w:r>
      <w:r w:rsidR="004867E3" w:rsidRPr="004867E3">
        <w:rPr>
          <w:color w:val="FF0000"/>
          <w:lang w:val="en-US"/>
        </w:rPr>
        <w:t xml:space="preserve"> </w:t>
      </w:r>
      <w:r w:rsidR="004867E3">
        <w:rPr>
          <w:color w:val="FF0000"/>
          <w:lang w:val="en-US"/>
        </w:rPr>
        <w:t>This reference is published but this</w:t>
      </w:r>
      <w:r w:rsidR="004867E3" w:rsidRPr="00747D43">
        <w:rPr>
          <w:color w:val="FF0000"/>
          <w:lang w:val="en-US"/>
        </w:rPr>
        <w:t xml:space="preserve"> references were not provided since in the file “Ensuring a Blind Peer Review” during the submission process was stated the following “The authors of the document have deleted their names from the text, with "Author" and year used in the references and footnotes, instead of the authors' name, article title, etc.”.</w:t>
      </w:r>
    </w:p>
    <w:p w14:paraId="105A345A" w14:textId="77777777" w:rsidR="00D303D8" w:rsidRPr="00D303D8" w:rsidRDefault="00D303D8" w:rsidP="00F64B50">
      <w:pPr>
        <w:jc w:val="both"/>
        <w:rPr>
          <w:lang w:val="en-US"/>
        </w:rPr>
      </w:pPr>
    </w:p>
    <w:p w14:paraId="6F972900" w14:textId="226E7AC2" w:rsidR="00E300C1" w:rsidRPr="001E008D" w:rsidRDefault="00F17C06" w:rsidP="00F64B50">
      <w:pPr>
        <w:jc w:val="both"/>
        <w:rPr>
          <w:b/>
          <w:lang w:val="en-US"/>
        </w:rPr>
      </w:pPr>
      <w:r>
        <w:rPr>
          <w:b/>
          <w:color w:val="FF0000"/>
          <w:lang w:val="en-US"/>
        </w:rPr>
        <w:t>C.9</w:t>
      </w:r>
      <w:r w:rsidR="00D303D8" w:rsidRPr="001E008D">
        <w:rPr>
          <w:b/>
          <w:color w:val="FF0000"/>
          <w:lang w:val="en-US"/>
        </w:rPr>
        <w:t xml:space="preserve">. </w:t>
      </w:r>
      <w:r w:rsidR="00E300C1" w:rsidRPr="001E008D">
        <w:rPr>
          <w:b/>
          <w:lang w:val="en-US"/>
        </w:rPr>
        <w:t>Line 216: texture analysis: a better discussion must be provided to explain</w:t>
      </w:r>
      <w:r w:rsidR="00D303D8" w:rsidRPr="001E008D">
        <w:rPr>
          <w:b/>
          <w:lang w:val="en-US"/>
        </w:rPr>
        <w:t xml:space="preserve"> </w:t>
      </w:r>
      <w:r w:rsidR="00E300C1" w:rsidRPr="001E008D">
        <w:rPr>
          <w:b/>
          <w:lang w:val="en-US"/>
        </w:rPr>
        <w:t>the effect of high pressure on textural parameters and the lack of effect of</w:t>
      </w:r>
      <w:r w:rsidR="00D303D8" w:rsidRPr="001E008D">
        <w:rPr>
          <w:b/>
          <w:lang w:val="en-US"/>
        </w:rPr>
        <w:t xml:space="preserve"> </w:t>
      </w:r>
      <w:r w:rsidR="00E300C1" w:rsidRPr="001E008D">
        <w:rPr>
          <w:b/>
          <w:lang w:val="en-US"/>
        </w:rPr>
        <w:t>temperature in the light of other studies.</w:t>
      </w:r>
    </w:p>
    <w:p w14:paraId="150CC9B5" w14:textId="77777777" w:rsidR="00D303D8" w:rsidRPr="00D303D8" w:rsidRDefault="00D303D8" w:rsidP="00F64B50">
      <w:pPr>
        <w:jc w:val="both"/>
        <w:rPr>
          <w:lang w:val="en-US"/>
        </w:rPr>
      </w:pPr>
    </w:p>
    <w:p w14:paraId="26A2DD07" w14:textId="5750D719" w:rsidR="00D303D8" w:rsidRPr="00D303D8" w:rsidRDefault="00D303D8" w:rsidP="00F64B50">
      <w:pPr>
        <w:jc w:val="both"/>
        <w:rPr>
          <w:color w:val="FF0000"/>
          <w:lang w:val="en-US"/>
        </w:rPr>
      </w:pPr>
      <w:r w:rsidRPr="00D303D8">
        <w:rPr>
          <w:color w:val="FF0000"/>
          <w:lang w:val="en-US"/>
        </w:rPr>
        <w:t>RESPONSE:</w:t>
      </w:r>
      <w:r w:rsidR="00FF5759">
        <w:rPr>
          <w:color w:val="FF0000"/>
          <w:lang w:val="en-US"/>
        </w:rPr>
        <w:t xml:space="preserve"> The comparison with the literature data in order to get a better overview of obtained result</w:t>
      </w:r>
      <w:r w:rsidR="00012C4B">
        <w:rPr>
          <w:color w:val="FF0000"/>
          <w:lang w:val="en-US"/>
        </w:rPr>
        <w:t>s</w:t>
      </w:r>
      <w:r w:rsidR="00FF5759">
        <w:rPr>
          <w:color w:val="FF0000"/>
          <w:lang w:val="en-US"/>
        </w:rPr>
        <w:t xml:space="preserve"> has been added in the part “</w:t>
      </w:r>
      <w:r w:rsidR="00FF5759" w:rsidRPr="00FF5759">
        <w:rPr>
          <w:color w:val="FF0000"/>
          <w:lang w:val="en-US"/>
        </w:rPr>
        <w:t>3. 2. Texture analysis</w:t>
      </w:r>
      <w:r w:rsidR="00FF5759">
        <w:rPr>
          <w:color w:val="FF0000"/>
          <w:lang w:val="en-US"/>
        </w:rPr>
        <w:t>”. Also the discussion about the influence of pressure and temperature on the texture has been corrected in order to be more clear.</w:t>
      </w:r>
    </w:p>
    <w:p w14:paraId="510618D4" w14:textId="77777777" w:rsidR="00D303D8" w:rsidRPr="00D303D8" w:rsidRDefault="00D303D8" w:rsidP="00F64B50">
      <w:pPr>
        <w:jc w:val="both"/>
        <w:rPr>
          <w:lang w:val="en-US"/>
        </w:rPr>
      </w:pPr>
    </w:p>
    <w:p w14:paraId="71F35B33" w14:textId="4FAA4C6D" w:rsidR="00E300C1" w:rsidRPr="001E008D" w:rsidRDefault="00F17C06" w:rsidP="00F64B50">
      <w:pPr>
        <w:jc w:val="both"/>
        <w:rPr>
          <w:b/>
          <w:lang w:val="en-US"/>
        </w:rPr>
      </w:pPr>
      <w:r>
        <w:rPr>
          <w:b/>
          <w:color w:val="FF0000"/>
          <w:lang w:val="en-US"/>
        </w:rPr>
        <w:t>C.10</w:t>
      </w:r>
      <w:r w:rsidR="00D303D8" w:rsidRPr="001E008D">
        <w:rPr>
          <w:b/>
          <w:color w:val="FF0000"/>
          <w:lang w:val="en-US"/>
        </w:rPr>
        <w:t xml:space="preserve">. </w:t>
      </w:r>
      <w:r w:rsidR="00E300C1" w:rsidRPr="001E008D">
        <w:rPr>
          <w:b/>
          <w:lang w:val="en-US"/>
        </w:rPr>
        <w:t>Line 246: it is not necessary to mention the less suitable model.</w:t>
      </w:r>
    </w:p>
    <w:p w14:paraId="1FFE99BB" w14:textId="77777777" w:rsidR="00D303D8" w:rsidRPr="00D303D8" w:rsidRDefault="00D303D8" w:rsidP="00F64B50">
      <w:pPr>
        <w:jc w:val="both"/>
        <w:rPr>
          <w:lang w:val="en-US"/>
        </w:rPr>
      </w:pPr>
    </w:p>
    <w:p w14:paraId="055C6B7C" w14:textId="2D08B754" w:rsidR="00D303D8" w:rsidRPr="00D303D8" w:rsidRDefault="00D303D8" w:rsidP="00D303D8">
      <w:pPr>
        <w:jc w:val="both"/>
        <w:rPr>
          <w:color w:val="FF0000"/>
          <w:lang w:val="en-US"/>
        </w:rPr>
      </w:pPr>
      <w:r w:rsidRPr="00D303D8">
        <w:rPr>
          <w:color w:val="FF0000"/>
          <w:lang w:val="en-US"/>
        </w:rPr>
        <w:t>RESPONSE:</w:t>
      </w:r>
      <w:r w:rsidR="00E17110">
        <w:rPr>
          <w:color w:val="FF0000"/>
          <w:lang w:val="en-US"/>
        </w:rPr>
        <w:t xml:space="preserve"> This part has been deleted from the part “4. Conclusion”</w:t>
      </w:r>
    </w:p>
    <w:p w14:paraId="459431A3" w14:textId="77777777" w:rsidR="00D303D8" w:rsidRPr="00D303D8" w:rsidRDefault="00D303D8" w:rsidP="00F64B50">
      <w:pPr>
        <w:jc w:val="both"/>
        <w:rPr>
          <w:lang w:val="en-US"/>
        </w:rPr>
      </w:pPr>
    </w:p>
    <w:p w14:paraId="61411FE4" w14:textId="46B6C003" w:rsidR="00E300C1" w:rsidRPr="001E008D" w:rsidRDefault="00F17C06" w:rsidP="00F64B50">
      <w:pPr>
        <w:jc w:val="both"/>
        <w:rPr>
          <w:b/>
          <w:lang w:val="en-US"/>
        </w:rPr>
      </w:pPr>
      <w:r>
        <w:rPr>
          <w:b/>
          <w:color w:val="FF0000"/>
          <w:lang w:val="en-US"/>
        </w:rPr>
        <w:t>C.11</w:t>
      </w:r>
      <w:r w:rsidR="00D303D8" w:rsidRPr="001E008D">
        <w:rPr>
          <w:b/>
          <w:color w:val="FF0000"/>
          <w:lang w:val="en-US"/>
        </w:rPr>
        <w:t xml:space="preserve">. </w:t>
      </w:r>
      <w:r w:rsidR="00E300C1" w:rsidRPr="001E008D">
        <w:rPr>
          <w:b/>
          <w:lang w:val="en-US"/>
        </w:rPr>
        <w:t>References: too few references.</w:t>
      </w:r>
    </w:p>
    <w:p w14:paraId="1A715A54" w14:textId="77777777" w:rsidR="00B97D1A" w:rsidRPr="00D303D8" w:rsidRDefault="00B97D1A" w:rsidP="00F64B50">
      <w:pPr>
        <w:jc w:val="both"/>
        <w:rPr>
          <w:lang w:val="en-US"/>
        </w:rPr>
      </w:pPr>
    </w:p>
    <w:p w14:paraId="09A2FC98" w14:textId="6A7A318D" w:rsidR="00D303D8" w:rsidRPr="00D303D8" w:rsidRDefault="00D303D8" w:rsidP="00F64B50">
      <w:pPr>
        <w:jc w:val="both"/>
        <w:rPr>
          <w:color w:val="FF0000"/>
          <w:lang w:val="en-US"/>
        </w:rPr>
      </w:pPr>
      <w:r w:rsidRPr="00D303D8">
        <w:rPr>
          <w:color w:val="FF0000"/>
          <w:lang w:val="en-US"/>
        </w:rPr>
        <w:t>RESPONSE:</w:t>
      </w:r>
      <w:r w:rsidR="007C34F1">
        <w:rPr>
          <w:color w:val="FF0000"/>
          <w:lang w:val="en-US"/>
        </w:rPr>
        <w:t xml:space="preserve"> According to the </w:t>
      </w:r>
      <w:r w:rsidR="00992A9E">
        <w:rPr>
          <w:color w:val="FF0000"/>
          <w:lang w:val="en-US"/>
        </w:rPr>
        <w:t xml:space="preserve">all corrections by reviewers, </w:t>
      </w:r>
      <w:r w:rsidR="007C34F1">
        <w:rPr>
          <w:color w:val="FF0000"/>
          <w:lang w:val="en-US"/>
        </w:rPr>
        <w:t>new references have been added in the paper.</w:t>
      </w:r>
    </w:p>
    <w:sectPr w:rsidR="00D303D8" w:rsidRPr="00D303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A66F" w14:textId="77777777" w:rsidR="00666509" w:rsidRDefault="00666509" w:rsidP="00D11760">
      <w:pPr>
        <w:spacing w:after="0" w:line="240" w:lineRule="auto"/>
      </w:pPr>
      <w:r>
        <w:separator/>
      </w:r>
    </w:p>
  </w:endnote>
  <w:endnote w:type="continuationSeparator" w:id="0">
    <w:p w14:paraId="6F127EFC" w14:textId="77777777" w:rsidR="00666509" w:rsidRDefault="00666509" w:rsidP="00D1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4D1B8" w14:textId="77777777" w:rsidR="00666509" w:rsidRDefault="00666509" w:rsidP="00D11760">
      <w:pPr>
        <w:spacing w:after="0" w:line="240" w:lineRule="auto"/>
      </w:pPr>
      <w:r>
        <w:separator/>
      </w:r>
    </w:p>
  </w:footnote>
  <w:footnote w:type="continuationSeparator" w:id="0">
    <w:p w14:paraId="7D092A63" w14:textId="77777777" w:rsidR="00666509" w:rsidRDefault="00666509" w:rsidP="00D11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63BA"/>
    <w:multiLevelType w:val="hybridMultilevel"/>
    <w:tmpl w:val="BC56AD3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2C9B0445"/>
    <w:multiLevelType w:val="hybridMultilevel"/>
    <w:tmpl w:val="BBCAA8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44A11250"/>
    <w:multiLevelType w:val="hybridMultilevel"/>
    <w:tmpl w:val="FEE6626A"/>
    <w:lvl w:ilvl="0" w:tplc="50A2C326">
      <w:start w:val="297"/>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5C2F35DA"/>
    <w:multiLevelType w:val="hybridMultilevel"/>
    <w:tmpl w:val="A3BE6280"/>
    <w:lvl w:ilvl="0" w:tplc="5328BFEE">
      <w:start w:val="297"/>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65F42082"/>
    <w:multiLevelType w:val="hybridMultilevel"/>
    <w:tmpl w:val="765AD782"/>
    <w:lvl w:ilvl="0" w:tplc="01601F84">
      <w:start w:val="297"/>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C1"/>
    <w:rsid w:val="00012C4B"/>
    <w:rsid w:val="00024CFF"/>
    <w:rsid w:val="00042E29"/>
    <w:rsid w:val="00077CEC"/>
    <w:rsid w:val="000C77D8"/>
    <w:rsid w:val="000D1AFE"/>
    <w:rsid w:val="000F46A6"/>
    <w:rsid w:val="001233FA"/>
    <w:rsid w:val="00141D0F"/>
    <w:rsid w:val="00143BD1"/>
    <w:rsid w:val="00155C88"/>
    <w:rsid w:val="00162D29"/>
    <w:rsid w:val="00170BEE"/>
    <w:rsid w:val="0017156B"/>
    <w:rsid w:val="001901C3"/>
    <w:rsid w:val="001E008D"/>
    <w:rsid w:val="001E4305"/>
    <w:rsid w:val="0023216E"/>
    <w:rsid w:val="00240A0B"/>
    <w:rsid w:val="0026005F"/>
    <w:rsid w:val="00276266"/>
    <w:rsid w:val="002A1015"/>
    <w:rsid w:val="002D0B66"/>
    <w:rsid w:val="00327EA5"/>
    <w:rsid w:val="003321D1"/>
    <w:rsid w:val="0033681C"/>
    <w:rsid w:val="00361B62"/>
    <w:rsid w:val="003B1C3A"/>
    <w:rsid w:val="003B2D98"/>
    <w:rsid w:val="003B445C"/>
    <w:rsid w:val="003E6214"/>
    <w:rsid w:val="00426C41"/>
    <w:rsid w:val="00455517"/>
    <w:rsid w:val="00466A77"/>
    <w:rsid w:val="00467A4F"/>
    <w:rsid w:val="00482CDF"/>
    <w:rsid w:val="00485422"/>
    <w:rsid w:val="004867E3"/>
    <w:rsid w:val="00497514"/>
    <w:rsid w:val="004A1D07"/>
    <w:rsid w:val="004B34AA"/>
    <w:rsid w:val="004D4B5F"/>
    <w:rsid w:val="00572F7E"/>
    <w:rsid w:val="0057515D"/>
    <w:rsid w:val="005E4748"/>
    <w:rsid w:val="00606972"/>
    <w:rsid w:val="006242E7"/>
    <w:rsid w:val="00666509"/>
    <w:rsid w:val="0067268E"/>
    <w:rsid w:val="00682F0E"/>
    <w:rsid w:val="006A734E"/>
    <w:rsid w:val="006C2FB5"/>
    <w:rsid w:val="00747D43"/>
    <w:rsid w:val="00762B9C"/>
    <w:rsid w:val="0078368A"/>
    <w:rsid w:val="007970AE"/>
    <w:rsid w:val="007976A7"/>
    <w:rsid w:val="007C2F7C"/>
    <w:rsid w:val="007C34F1"/>
    <w:rsid w:val="007D41DC"/>
    <w:rsid w:val="007F2D93"/>
    <w:rsid w:val="0081471F"/>
    <w:rsid w:val="0081655B"/>
    <w:rsid w:val="0085514D"/>
    <w:rsid w:val="00867B4B"/>
    <w:rsid w:val="0087155C"/>
    <w:rsid w:val="008721E7"/>
    <w:rsid w:val="008742EC"/>
    <w:rsid w:val="00877DD0"/>
    <w:rsid w:val="008A17CB"/>
    <w:rsid w:val="008B3AE2"/>
    <w:rsid w:val="008D3439"/>
    <w:rsid w:val="008F2A53"/>
    <w:rsid w:val="0097002F"/>
    <w:rsid w:val="00990257"/>
    <w:rsid w:val="00992A9E"/>
    <w:rsid w:val="009B1766"/>
    <w:rsid w:val="00A16F5D"/>
    <w:rsid w:val="00A25EF3"/>
    <w:rsid w:val="00A40282"/>
    <w:rsid w:val="00A74B77"/>
    <w:rsid w:val="00AD39B3"/>
    <w:rsid w:val="00AE501B"/>
    <w:rsid w:val="00AE5AFE"/>
    <w:rsid w:val="00B0030C"/>
    <w:rsid w:val="00B05AF1"/>
    <w:rsid w:val="00B24422"/>
    <w:rsid w:val="00B30731"/>
    <w:rsid w:val="00B3178D"/>
    <w:rsid w:val="00B95697"/>
    <w:rsid w:val="00B97D1A"/>
    <w:rsid w:val="00BF2CBF"/>
    <w:rsid w:val="00C02DF0"/>
    <w:rsid w:val="00C22B37"/>
    <w:rsid w:val="00C61300"/>
    <w:rsid w:val="00C76C2F"/>
    <w:rsid w:val="00CA474B"/>
    <w:rsid w:val="00CB539A"/>
    <w:rsid w:val="00CB5C7D"/>
    <w:rsid w:val="00D03609"/>
    <w:rsid w:val="00D11760"/>
    <w:rsid w:val="00D303D8"/>
    <w:rsid w:val="00D324F7"/>
    <w:rsid w:val="00D514D0"/>
    <w:rsid w:val="00D5670F"/>
    <w:rsid w:val="00D76A07"/>
    <w:rsid w:val="00DF2BB7"/>
    <w:rsid w:val="00E17110"/>
    <w:rsid w:val="00E219D2"/>
    <w:rsid w:val="00E21A15"/>
    <w:rsid w:val="00E300C1"/>
    <w:rsid w:val="00EC494F"/>
    <w:rsid w:val="00F17C06"/>
    <w:rsid w:val="00F26B51"/>
    <w:rsid w:val="00F34271"/>
    <w:rsid w:val="00F6393A"/>
    <w:rsid w:val="00F64B50"/>
    <w:rsid w:val="00F66B42"/>
    <w:rsid w:val="00F72D2D"/>
    <w:rsid w:val="00F97CA8"/>
    <w:rsid w:val="00FC1F96"/>
    <w:rsid w:val="00FF575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0C17"/>
  <w15:docId w15:val="{8CF0DA79-A177-4245-8D58-1981E13D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539A"/>
    <w:rPr>
      <w:sz w:val="16"/>
      <w:szCs w:val="16"/>
    </w:rPr>
  </w:style>
  <w:style w:type="paragraph" w:styleId="CommentText">
    <w:name w:val="annotation text"/>
    <w:basedOn w:val="Normal"/>
    <w:link w:val="CommentTextChar"/>
    <w:uiPriority w:val="99"/>
    <w:unhideWhenUsed/>
    <w:rsid w:val="00CB539A"/>
    <w:pPr>
      <w:spacing w:line="240" w:lineRule="auto"/>
    </w:pPr>
    <w:rPr>
      <w:sz w:val="20"/>
      <w:szCs w:val="20"/>
    </w:rPr>
  </w:style>
  <w:style w:type="character" w:customStyle="1" w:styleId="CommentTextChar">
    <w:name w:val="Comment Text Char"/>
    <w:basedOn w:val="DefaultParagraphFont"/>
    <w:link w:val="CommentText"/>
    <w:uiPriority w:val="99"/>
    <w:rsid w:val="00CB539A"/>
    <w:rPr>
      <w:sz w:val="20"/>
      <w:szCs w:val="20"/>
    </w:rPr>
  </w:style>
  <w:style w:type="paragraph" w:styleId="CommentSubject">
    <w:name w:val="annotation subject"/>
    <w:basedOn w:val="CommentText"/>
    <w:next w:val="CommentText"/>
    <w:link w:val="CommentSubjectChar"/>
    <w:uiPriority w:val="99"/>
    <w:semiHidden/>
    <w:unhideWhenUsed/>
    <w:rsid w:val="00CB539A"/>
    <w:rPr>
      <w:b/>
      <w:bCs/>
    </w:rPr>
  </w:style>
  <w:style w:type="character" w:customStyle="1" w:styleId="CommentSubjectChar">
    <w:name w:val="Comment Subject Char"/>
    <w:basedOn w:val="CommentTextChar"/>
    <w:link w:val="CommentSubject"/>
    <w:uiPriority w:val="99"/>
    <w:semiHidden/>
    <w:rsid w:val="00CB539A"/>
    <w:rPr>
      <w:b/>
      <w:bCs/>
      <w:sz w:val="20"/>
      <w:szCs w:val="20"/>
    </w:rPr>
  </w:style>
  <w:style w:type="paragraph" w:styleId="BalloonText">
    <w:name w:val="Balloon Text"/>
    <w:basedOn w:val="Normal"/>
    <w:link w:val="BalloonTextChar"/>
    <w:uiPriority w:val="99"/>
    <w:semiHidden/>
    <w:unhideWhenUsed/>
    <w:rsid w:val="00CB5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9A"/>
    <w:rPr>
      <w:rFonts w:ascii="Segoe UI" w:hAnsi="Segoe UI" w:cs="Segoe UI"/>
      <w:sz w:val="18"/>
      <w:szCs w:val="18"/>
    </w:rPr>
  </w:style>
  <w:style w:type="table" w:styleId="TableGrid">
    <w:name w:val="Table Grid"/>
    <w:basedOn w:val="TableNormal"/>
    <w:uiPriority w:val="39"/>
    <w:rsid w:val="00990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17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1760"/>
  </w:style>
  <w:style w:type="paragraph" w:styleId="Footer">
    <w:name w:val="footer"/>
    <w:basedOn w:val="Normal"/>
    <w:link w:val="FooterChar"/>
    <w:uiPriority w:val="99"/>
    <w:unhideWhenUsed/>
    <w:rsid w:val="00D117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1760"/>
  </w:style>
  <w:style w:type="paragraph" w:styleId="ListParagraph">
    <w:name w:val="List Paragraph"/>
    <w:basedOn w:val="Normal"/>
    <w:uiPriority w:val="34"/>
    <w:qFormat/>
    <w:rsid w:val="00572F7E"/>
    <w:pPr>
      <w:ind w:left="720"/>
      <w:contextualSpacing/>
    </w:pPr>
  </w:style>
  <w:style w:type="character" w:styleId="Hyperlink">
    <w:name w:val="Hyperlink"/>
    <w:basedOn w:val="DefaultParagraphFont"/>
    <w:uiPriority w:val="99"/>
    <w:unhideWhenUsed/>
    <w:rsid w:val="00336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1847">
      <w:bodyDiv w:val="1"/>
      <w:marLeft w:val="0"/>
      <w:marRight w:val="0"/>
      <w:marTop w:val="0"/>
      <w:marBottom w:val="0"/>
      <w:divBdr>
        <w:top w:val="none" w:sz="0" w:space="0" w:color="auto"/>
        <w:left w:val="none" w:sz="0" w:space="0" w:color="auto"/>
        <w:bottom w:val="none" w:sz="0" w:space="0" w:color="auto"/>
        <w:right w:val="none" w:sz="0" w:space="0" w:color="auto"/>
      </w:divBdr>
    </w:div>
    <w:div w:id="793599294">
      <w:bodyDiv w:val="1"/>
      <w:marLeft w:val="0"/>
      <w:marRight w:val="0"/>
      <w:marTop w:val="0"/>
      <w:marBottom w:val="0"/>
      <w:divBdr>
        <w:top w:val="none" w:sz="0" w:space="0" w:color="auto"/>
        <w:left w:val="none" w:sz="0" w:space="0" w:color="auto"/>
        <w:bottom w:val="none" w:sz="0" w:space="0" w:color="auto"/>
        <w:right w:val="none" w:sz="0" w:space="0" w:color="auto"/>
      </w:divBdr>
    </w:div>
    <w:div w:id="1086418729">
      <w:bodyDiv w:val="1"/>
      <w:marLeft w:val="0"/>
      <w:marRight w:val="0"/>
      <w:marTop w:val="0"/>
      <w:marBottom w:val="0"/>
      <w:divBdr>
        <w:top w:val="none" w:sz="0" w:space="0" w:color="auto"/>
        <w:left w:val="none" w:sz="0" w:space="0" w:color="auto"/>
        <w:bottom w:val="none" w:sz="0" w:space="0" w:color="auto"/>
        <w:right w:val="none" w:sz="0" w:space="0" w:color="auto"/>
      </w:divBdr>
    </w:div>
    <w:div w:id="1220096141">
      <w:bodyDiv w:val="1"/>
      <w:marLeft w:val="0"/>
      <w:marRight w:val="0"/>
      <w:marTop w:val="0"/>
      <w:marBottom w:val="0"/>
      <w:divBdr>
        <w:top w:val="none" w:sz="0" w:space="0" w:color="auto"/>
        <w:left w:val="none" w:sz="0" w:space="0" w:color="auto"/>
        <w:bottom w:val="none" w:sz="0" w:space="0" w:color="auto"/>
        <w:right w:val="none" w:sz="0" w:space="0" w:color="auto"/>
      </w:divBdr>
    </w:div>
    <w:div w:id="19442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conman.2013.03.0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390/pr8050611" TargetMode="External"/><Relationship Id="rId4" Type="http://schemas.openxmlformats.org/officeDocument/2006/relationships/settings" Target="settings.xml"/><Relationship Id="rId9" Type="http://schemas.openxmlformats.org/officeDocument/2006/relationships/hyperlink" Target="https://doi.org/10.1016/j.jfoodeng.2005.03.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F1E6-AC51-4ED6-8E51-38777982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Microsoft account</cp:lastModifiedBy>
  <cp:revision>5</cp:revision>
  <dcterms:created xsi:type="dcterms:W3CDTF">2020-08-17T09:19:00Z</dcterms:created>
  <dcterms:modified xsi:type="dcterms:W3CDTF">2020-08-18T12:25:00Z</dcterms:modified>
</cp:coreProperties>
</file>