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C0" w:rsidRDefault="002A11C0" w:rsidP="001C4B44">
      <w:pPr>
        <w:spacing w:before="480"/>
        <w:jc w:val="right"/>
        <w:rPr>
          <w:lang w:val="sv-SE"/>
        </w:rPr>
      </w:pPr>
      <w:r>
        <w:rPr>
          <w:lang w:val="sv-SE"/>
        </w:rPr>
        <w:t>Editorial office</w:t>
      </w:r>
    </w:p>
    <w:p w:rsidR="002A11C0" w:rsidRDefault="00933D16" w:rsidP="008D1464">
      <w:pPr>
        <w:spacing w:after="240"/>
        <w:jc w:val="right"/>
      </w:pPr>
      <w:r>
        <w:t>Chemical Industry</w:t>
      </w:r>
    </w:p>
    <w:p w:rsidR="002A11C0" w:rsidRPr="002A11C0" w:rsidRDefault="0059404C" w:rsidP="008D1464">
      <w:pPr>
        <w:spacing w:after="240"/>
        <w:jc w:val="both"/>
        <w:rPr>
          <w:bCs/>
        </w:rPr>
      </w:pPr>
      <w:r>
        <w:rPr>
          <w:bCs/>
        </w:rPr>
        <w:t xml:space="preserve">Dear </w:t>
      </w:r>
      <w:r w:rsidR="008D1464">
        <w:rPr>
          <w:bCs/>
        </w:rPr>
        <w:t xml:space="preserve">Editor of </w:t>
      </w:r>
      <w:r w:rsidR="00933D16">
        <w:t>Chemical Industry</w:t>
      </w:r>
      <w:r w:rsidR="0009339E">
        <w:t xml:space="preserve"> journal</w:t>
      </w:r>
      <w:r w:rsidR="002A11C0" w:rsidRPr="002A11C0">
        <w:rPr>
          <w:bCs/>
        </w:rPr>
        <w:t>,</w:t>
      </w:r>
    </w:p>
    <w:p w:rsidR="002A11C0" w:rsidRDefault="002A11C0" w:rsidP="008D1464">
      <w:pPr>
        <w:spacing w:after="240"/>
        <w:jc w:val="both"/>
      </w:pPr>
      <w:r>
        <w:t xml:space="preserve">We are hereby submitting a manuscript we wish to be considered for publication in the </w:t>
      </w:r>
      <w:r w:rsidR="00933D16">
        <w:t>Chemical Industry</w:t>
      </w:r>
      <w:r w:rsidR="0009339E">
        <w:t xml:space="preserve"> journal</w:t>
      </w:r>
      <w:r>
        <w:t>.</w:t>
      </w:r>
    </w:p>
    <w:p w:rsidR="0059404C" w:rsidRPr="00933D16" w:rsidRDefault="002A11C0" w:rsidP="008D1464">
      <w:pPr>
        <w:spacing w:after="240"/>
        <w:ind w:left="1440" w:hanging="1440"/>
        <w:jc w:val="both"/>
      </w:pPr>
      <w:r>
        <w:t>The full title</w:t>
      </w:r>
      <w:r w:rsidR="000C2AC2">
        <w:t xml:space="preserve"> of the paper</w:t>
      </w:r>
      <w:r>
        <w:t xml:space="preserve"> is </w:t>
      </w:r>
      <w:proofErr w:type="gramStart"/>
      <w:r w:rsidR="000C2AC2">
        <w:rPr>
          <w:b/>
          <w:lang w:val="en-US"/>
        </w:rPr>
        <w:t>A</w:t>
      </w:r>
      <w:proofErr w:type="gramEnd"/>
      <w:r w:rsidR="000C2AC2">
        <w:rPr>
          <w:b/>
          <w:lang w:val="en-US"/>
        </w:rPr>
        <w:t xml:space="preserve"> simple purification of</w:t>
      </w:r>
      <w:r w:rsidR="000C2AC2" w:rsidRPr="00C77B50">
        <w:rPr>
          <w:b/>
          <w:lang w:val="en-US"/>
        </w:rPr>
        <w:t xml:space="preserve"> </w:t>
      </w:r>
      <w:r w:rsidR="000C2AC2" w:rsidRPr="00CC70DE">
        <w:rPr>
          <w:b/>
          <w:lang w:val="en-US"/>
        </w:rPr>
        <w:t>n</w:t>
      </w:r>
      <w:r w:rsidR="000C2AC2" w:rsidRPr="00C77B50">
        <w:rPr>
          <w:b/>
          <w:lang w:val="en-US"/>
        </w:rPr>
        <w:t xml:space="preserve">atural </w:t>
      </w:r>
      <w:r w:rsidR="000C2AC2" w:rsidRPr="00CC70DE">
        <w:rPr>
          <w:b/>
          <w:lang w:val="en-US"/>
        </w:rPr>
        <w:t>c</w:t>
      </w:r>
      <w:r w:rsidR="000C2AC2" w:rsidRPr="00C77B50">
        <w:rPr>
          <w:b/>
          <w:lang w:val="en-US"/>
        </w:rPr>
        <w:t xml:space="preserve">oagulant from </w:t>
      </w:r>
      <w:r w:rsidR="000C2AC2" w:rsidRPr="00CC70DE">
        <w:rPr>
          <w:b/>
          <w:lang w:val="en-US"/>
        </w:rPr>
        <w:t>c</w:t>
      </w:r>
      <w:r w:rsidR="000C2AC2" w:rsidRPr="00C77B50">
        <w:rPr>
          <w:b/>
          <w:lang w:val="en-US"/>
        </w:rPr>
        <w:t xml:space="preserve">ommon </w:t>
      </w:r>
      <w:r w:rsidR="000C2AC2" w:rsidRPr="00CC70DE">
        <w:rPr>
          <w:b/>
          <w:lang w:val="en-US"/>
        </w:rPr>
        <w:t>b</w:t>
      </w:r>
      <w:r w:rsidR="000C2AC2" w:rsidRPr="00C77B50">
        <w:rPr>
          <w:b/>
          <w:lang w:val="en-US"/>
        </w:rPr>
        <w:t>ean</w:t>
      </w:r>
      <w:r w:rsidR="000C2AC2">
        <w:rPr>
          <w:b/>
          <w:lang w:val="en-US"/>
        </w:rPr>
        <w:t xml:space="preserve"> seed by ultrafiltration</w:t>
      </w:r>
    </w:p>
    <w:p w:rsidR="002A11C0" w:rsidRDefault="002A11C0" w:rsidP="008D1464">
      <w:pPr>
        <w:spacing w:after="240"/>
        <w:jc w:val="both"/>
        <w:rPr>
          <w:bCs/>
          <w:szCs w:val="20"/>
          <w:lang w:val="sl-SI" w:eastAsia="sv-SE"/>
        </w:rPr>
      </w:pPr>
      <w:r>
        <w:rPr>
          <w:bCs/>
          <w:szCs w:val="20"/>
          <w:lang w:eastAsia="sv-SE"/>
        </w:rPr>
        <w:t xml:space="preserve">with the authors: </w:t>
      </w:r>
      <w:r w:rsidR="00933D16" w:rsidRPr="00933D16">
        <w:rPr>
          <w:lang w:val="en-US"/>
        </w:rPr>
        <w:t xml:space="preserve">Jelena M. </w:t>
      </w:r>
      <w:proofErr w:type="spellStart"/>
      <w:r w:rsidR="00933D16" w:rsidRPr="00933D16">
        <w:rPr>
          <w:lang w:val="en-US"/>
        </w:rPr>
        <w:t>Prodanović</w:t>
      </w:r>
      <w:proofErr w:type="spellEnd"/>
      <w:r w:rsidR="00933D16" w:rsidRPr="00933D16">
        <w:rPr>
          <w:vertAlign w:val="superscript"/>
          <w:lang w:val="en-US"/>
        </w:rPr>
        <w:t>*</w:t>
      </w:r>
      <w:r w:rsidR="00933D16" w:rsidRPr="00933D16">
        <w:rPr>
          <w:lang w:val="en-US"/>
        </w:rPr>
        <w:t xml:space="preserve">, Bojana M. </w:t>
      </w:r>
      <w:proofErr w:type="spellStart"/>
      <w:r w:rsidR="00933D16" w:rsidRPr="00933D16">
        <w:rPr>
          <w:lang w:val="en-US"/>
        </w:rPr>
        <w:t>Šarić</w:t>
      </w:r>
      <w:proofErr w:type="spellEnd"/>
      <w:r w:rsidR="00933D16" w:rsidRPr="00933D16">
        <w:rPr>
          <w:lang w:val="en-US"/>
        </w:rPr>
        <w:t xml:space="preserve">, Marina B. Šćiban, Dragana V. </w:t>
      </w:r>
      <w:proofErr w:type="spellStart"/>
      <w:r w:rsidR="00933D16" w:rsidRPr="00933D16">
        <w:rPr>
          <w:lang w:val="en-US"/>
        </w:rPr>
        <w:t>Kuki</w:t>
      </w:r>
      <w:proofErr w:type="spellEnd"/>
      <w:r w:rsidR="00933D16" w:rsidRPr="00933D16">
        <w:rPr>
          <w:lang w:val="sr-Latn-RS"/>
        </w:rPr>
        <w:t xml:space="preserve">ć, Vesna M. Vasić, </w:t>
      </w:r>
      <w:r w:rsidR="00933D16" w:rsidRPr="00933D16">
        <w:rPr>
          <w:lang w:val="en-US"/>
        </w:rPr>
        <w:t xml:space="preserve">Sanja J. </w:t>
      </w:r>
      <w:proofErr w:type="spellStart"/>
      <w:r w:rsidR="00933D16" w:rsidRPr="00933D16">
        <w:rPr>
          <w:lang w:val="en-US"/>
        </w:rPr>
        <w:t>Popovi</w:t>
      </w:r>
      <w:proofErr w:type="spellEnd"/>
      <w:r w:rsidR="00933D16" w:rsidRPr="00933D16">
        <w:rPr>
          <w:lang w:val="sr-Latn-RS"/>
        </w:rPr>
        <w:t>ć</w:t>
      </w:r>
      <w:r w:rsidR="00933D16">
        <w:rPr>
          <w:lang w:val="en-US"/>
        </w:rPr>
        <w:t xml:space="preserve"> and</w:t>
      </w:r>
      <w:r w:rsidR="00933D16" w:rsidRPr="00933D16">
        <w:rPr>
          <w:lang w:val="en-US"/>
        </w:rPr>
        <w:t xml:space="preserve"> Mirjana G. Antov</w:t>
      </w:r>
      <w:r w:rsidR="00B9451F">
        <w:rPr>
          <w:lang w:val="en-US"/>
        </w:rPr>
        <w:t>.</w:t>
      </w:r>
    </w:p>
    <w:p w:rsidR="00A134FE" w:rsidRDefault="002A11C0" w:rsidP="00A74050">
      <w:pPr>
        <w:spacing w:after="240"/>
        <w:jc w:val="both"/>
        <w:rPr>
          <w:rFonts w:eastAsia="Arial Unicode MS"/>
          <w:bCs/>
        </w:rPr>
      </w:pPr>
      <w:r>
        <w:rPr>
          <w:rFonts w:eastAsia="Arial Unicode MS"/>
          <w:bCs/>
        </w:rPr>
        <w:t>Our opinion is that the respected</w:t>
      </w:r>
      <w:r w:rsidR="0059404C">
        <w:rPr>
          <w:rFonts w:eastAsia="Arial Unicode MS"/>
          <w:bCs/>
        </w:rPr>
        <w:t xml:space="preserve"> </w:t>
      </w:r>
      <w:r w:rsidR="00233C65" w:rsidRPr="00233C65">
        <w:rPr>
          <w:b/>
        </w:rPr>
        <w:t>Chemical Industry</w:t>
      </w:r>
      <w:r w:rsidR="0009339E">
        <w:t xml:space="preserve"> journal</w:t>
      </w:r>
      <w:r w:rsidR="00842705">
        <w:t xml:space="preserve"> </w:t>
      </w:r>
      <w:r>
        <w:rPr>
          <w:rFonts w:eastAsia="Arial Unicode MS"/>
          <w:bCs/>
        </w:rPr>
        <w:t xml:space="preserve">with its focus </w:t>
      </w:r>
      <w:r w:rsidR="0009339E" w:rsidRPr="0009339E">
        <w:rPr>
          <w:rFonts w:eastAsia="Arial Unicode MS"/>
          <w:bCs/>
        </w:rPr>
        <w:t xml:space="preserve">on </w:t>
      </w:r>
      <w:r w:rsidR="00233C65">
        <w:rPr>
          <w:rFonts w:eastAsia="Arial Unicode MS"/>
          <w:bCs/>
        </w:rPr>
        <w:t>e</w:t>
      </w:r>
      <w:r w:rsidR="00233C65" w:rsidRPr="00233C65">
        <w:rPr>
          <w:rFonts w:eastAsia="Arial Unicode MS"/>
          <w:bCs/>
        </w:rPr>
        <w:t xml:space="preserve">nvironmental </w:t>
      </w:r>
      <w:r w:rsidR="00233C65">
        <w:rPr>
          <w:rFonts w:eastAsia="Arial Unicode MS"/>
          <w:bCs/>
        </w:rPr>
        <w:t>e</w:t>
      </w:r>
      <w:r w:rsidR="00233C65" w:rsidRPr="00233C65">
        <w:rPr>
          <w:rFonts w:eastAsia="Arial Unicode MS"/>
          <w:bCs/>
        </w:rPr>
        <w:t>ngineering</w:t>
      </w:r>
      <w:r w:rsidR="00D11CFC">
        <w:rPr>
          <w:rFonts w:eastAsia="Arial Unicode MS"/>
          <w:bCs/>
        </w:rPr>
        <w:t xml:space="preserve"> </w:t>
      </w:r>
      <w:r>
        <w:rPr>
          <w:rFonts w:eastAsia="Arial Unicode MS"/>
          <w:bCs/>
        </w:rPr>
        <w:t>is very well suited for us to reach scientist with pot</w:t>
      </w:r>
      <w:r w:rsidR="0098700C">
        <w:rPr>
          <w:rFonts w:eastAsia="Arial Unicode MS"/>
          <w:bCs/>
        </w:rPr>
        <w:t>ential interest in our results.</w:t>
      </w:r>
      <w:r w:rsidR="00C96361">
        <w:rPr>
          <w:rFonts w:eastAsia="Arial Unicode MS"/>
          <w:bCs/>
        </w:rPr>
        <w:t xml:space="preserve"> The topic of the paper is important since natural coagulants show the potential to replace the conventional coagulants (which bring serious health and environmental concerns) in water and wastewater treatment.</w:t>
      </w:r>
      <w:r w:rsidR="004F1FA4">
        <w:rPr>
          <w:rFonts w:eastAsia="Arial Unicode MS"/>
          <w:bCs/>
        </w:rPr>
        <w:t xml:space="preserve"> The drawback of natural coagulants use is increase of organic matter content in treated water, which can be overcome by its purification. The results of this paper are significant since this is among first papers considering ultrafiltration as a method for processing of natural coagulants, and they confirmed the potential </w:t>
      </w:r>
      <w:r w:rsidR="00A15B0C">
        <w:rPr>
          <w:rFonts w:eastAsia="Arial Unicode MS"/>
          <w:bCs/>
        </w:rPr>
        <w:t>of UF for this purpose.</w:t>
      </w:r>
    </w:p>
    <w:p w:rsidR="0098700C" w:rsidRDefault="00A134FE" w:rsidP="00A74050">
      <w:pPr>
        <w:spacing w:after="240"/>
        <w:jc w:val="both"/>
        <w:rPr>
          <w:noProof/>
          <w:lang w:val="sr-Latn-RS"/>
        </w:rPr>
      </w:pPr>
      <w:r>
        <w:rPr>
          <w:noProof/>
        </w:rPr>
        <w:t xml:space="preserve">This paper is our original unpublished work </w:t>
      </w:r>
      <w:r w:rsidR="00BA58B9">
        <w:rPr>
          <w:noProof/>
        </w:rPr>
        <w:t xml:space="preserve">(Original scientific paper) </w:t>
      </w:r>
      <w:r>
        <w:rPr>
          <w:noProof/>
        </w:rPr>
        <w:t xml:space="preserve">and it has not been </w:t>
      </w:r>
      <w:r w:rsidR="00532EC9" w:rsidRPr="00BA58B9">
        <w:rPr>
          <w:noProof/>
          <w:lang w:val="sr-Latn-RS"/>
        </w:rPr>
        <w:t>published elsewhere</w:t>
      </w:r>
      <w:r w:rsidR="00532EC9">
        <w:rPr>
          <w:noProof/>
          <w:lang w:val="sr-Latn-RS"/>
        </w:rPr>
        <w:t xml:space="preserve">. </w:t>
      </w:r>
      <w:r w:rsidR="00532EC9" w:rsidRPr="00BA58B9">
        <w:rPr>
          <w:noProof/>
          <w:lang w:val="sr-Latn-RS"/>
        </w:rPr>
        <w:t>Also,</w:t>
      </w:r>
      <w:r w:rsidR="00532EC9">
        <w:rPr>
          <w:noProof/>
          <w:lang w:val="sr-Latn-RS"/>
        </w:rPr>
        <w:t xml:space="preserve"> </w:t>
      </w:r>
      <w:r w:rsidR="00532EC9" w:rsidRPr="00BA58B9">
        <w:rPr>
          <w:noProof/>
          <w:lang w:val="sr-Latn-RS"/>
        </w:rPr>
        <w:t>the manuscript is</w:t>
      </w:r>
      <w:r w:rsidR="00532EC9">
        <w:rPr>
          <w:noProof/>
          <w:lang w:val="sr-Latn-RS"/>
        </w:rPr>
        <w:t xml:space="preserve"> not</w:t>
      </w:r>
      <w:r w:rsidR="00532EC9" w:rsidRPr="00BA58B9">
        <w:rPr>
          <w:noProof/>
          <w:lang w:val="sr-Latn-RS"/>
        </w:rPr>
        <w:t xml:space="preserve"> </w:t>
      </w:r>
      <w:r>
        <w:rPr>
          <w:noProof/>
        </w:rPr>
        <w:t>submitted to any other journal for reviews</w:t>
      </w:r>
      <w:r w:rsidR="00532EC9" w:rsidRPr="00532EC9">
        <w:rPr>
          <w:noProof/>
          <w:lang w:val="sr-Latn-RS"/>
        </w:rPr>
        <w:t xml:space="preserve"> </w:t>
      </w:r>
      <w:r w:rsidR="00532EC9" w:rsidRPr="00BA58B9">
        <w:rPr>
          <w:noProof/>
          <w:lang w:val="sr-Latn-RS"/>
        </w:rPr>
        <w:t xml:space="preserve">and will not be submitted for publication elsewhere while in the reviewing process in the journal </w:t>
      </w:r>
      <w:r w:rsidR="00532EC9">
        <w:rPr>
          <w:iCs/>
          <w:noProof/>
          <w:lang w:val="sr-Latn-RS"/>
        </w:rPr>
        <w:t>Chemical Industry</w:t>
      </w:r>
      <w:r>
        <w:rPr>
          <w:noProof/>
        </w:rPr>
        <w:t>.</w:t>
      </w:r>
      <w:r w:rsidR="00532EC9">
        <w:rPr>
          <w:noProof/>
        </w:rPr>
        <w:t xml:space="preserve"> </w:t>
      </w:r>
      <w:r w:rsidR="00532EC9" w:rsidRPr="00BA58B9">
        <w:rPr>
          <w:noProof/>
          <w:lang w:val="sr-Latn-RS"/>
        </w:rPr>
        <w:t>If accepted, it will not be published elsewhere including electronically, in the same form, in English or in any other language, without the written consent of the copyright-holder.</w:t>
      </w:r>
      <w:r w:rsidR="00532EC9">
        <w:rPr>
          <w:noProof/>
          <w:lang w:val="sr-Latn-RS"/>
        </w:rPr>
        <w:t xml:space="preserve"> </w:t>
      </w:r>
      <w:r w:rsidR="00532EC9">
        <w:rPr>
          <w:noProof/>
        </w:rPr>
        <w:t xml:space="preserve">It </w:t>
      </w:r>
      <w:r w:rsidR="00532EC9" w:rsidRPr="00BA58B9">
        <w:rPr>
          <w:noProof/>
          <w:lang w:val="sr-Latn-RS"/>
        </w:rPr>
        <w:t>has been written and ap</w:t>
      </w:r>
      <w:r w:rsidR="00532EC9">
        <w:rPr>
          <w:noProof/>
          <w:lang w:val="sr-Latn-RS"/>
        </w:rPr>
        <w:t>proved by all the stated authors</w:t>
      </w:r>
      <w:r w:rsidR="00532EC9" w:rsidRPr="00BA58B9">
        <w:rPr>
          <w:noProof/>
          <w:lang w:val="sr-Latn-RS"/>
        </w:rPr>
        <w:t xml:space="preserve"> as well as by the responsible authorities where the work was carried out.</w:t>
      </w:r>
    </w:p>
    <w:p w:rsidR="00532EC9" w:rsidRDefault="00532EC9" w:rsidP="00A74050">
      <w:pPr>
        <w:spacing w:after="240"/>
        <w:jc w:val="both"/>
        <w:rPr>
          <w:noProof/>
        </w:rPr>
      </w:pPr>
      <w:r w:rsidRPr="00532EC9">
        <w:rPr>
          <w:noProof/>
          <w:lang w:val="en-US"/>
        </w:rPr>
        <w:t>The authors declare that they have no known competing financial interests or personal relationships that could have appeared to influence the work reported in this paper.</w:t>
      </w:r>
    </w:p>
    <w:p w:rsidR="00532EC9" w:rsidRDefault="00532EC9" w:rsidP="00A74050">
      <w:pPr>
        <w:spacing w:after="240"/>
        <w:jc w:val="both"/>
        <w:rPr>
          <w:noProof/>
          <w:lang w:val="sr-Latn-RS"/>
        </w:rPr>
      </w:pPr>
      <w:r>
        <w:rPr>
          <w:noProof/>
          <w:lang w:val="sr-Latn-RS"/>
        </w:rPr>
        <w:t>For the purpose of re</w:t>
      </w:r>
      <w:r w:rsidR="00237F52">
        <w:rPr>
          <w:noProof/>
          <w:lang w:val="sr-Latn-RS"/>
        </w:rPr>
        <w:t>v</w:t>
      </w:r>
      <w:r>
        <w:rPr>
          <w:noProof/>
          <w:lang w:val="sr-Latn-RS"/>
        </w:rPr>
        <w:t>i</w:t>
      </w:r>
      <w:r w:rsidR="00237F52">
        <w:rPr>
          <w:noProof/>
          <w:lang w:val="sr-Latn-RS"/>
        </w:rPr>
        <w:t>sion</w:t>
      </w:r>
      <w:r>
        <w:rPr>
          <w:noProof/>
          <w:lang w:val="sr-Latn-RS"/>
        </w:rPr>
        <w:t xml:space="preserve"> of the manuscript</w:t>
      </w:r>
      <w:r w:rsidR="00237F52">
        <w:rPr>
          <w:noProof/>
          <w:lang w:val="sr-Latn-RS"/>
        </w:rPr>
        <w:t>, we suggest the next potential reviewers:</w:t>
      </w:r>
    </w:p>
    <w:p w:rsidR="00237F52" w:rsidRPr="00237F52" w:rsidRDefault="00237F52" w:rsidP="00237F52">
      <w:pPr>
        <w:numPr>
          <w:ilvl w:val="0"/>
          <w:numId w:val="2"/>
        </w:numPr>
        <w:spacing w:after="240"/>
        <w:jc w:val="both"/>
        <w:rPr>
          <w:noProof/>
          <w:lang w:val="sr-Latn-CS"/>
        </w:rPr>
      </w:pPr>
      <w:r w:rsidRPr="00237F52">
        <w:rPr>
          <w:noProof/>
          <w:lang w:val="sr-Latn-CS"/>
        </w:rPr>
        <w:t>Kne</w:t>
      </w:r>
      <w:r>
        <w:rPr>
          <w:noProof/>
          <w:lang w:val="sr-Latn-CS"/>
        </w:rPr>
        <w:t>ž</w:t>
      </w:r>
      <w:r w:rsidRPr="00237F52">
        <w:rPr>
          <w:noProof/>
          <w:lang w:val="sr-Latn-CS"/>
        </w:rPr>
        <w:t>evi</w:t>
      </w:r>
      <w:r>
        <w:rPr>
          <w:noProof/>
          <w:lang w:val="sr-Latn-CS"/>
        </w:rPr>
        <w:t>ć</w:t>
      </w:r>
      <w:r w:rsidRPr="00237F52">
        <w:rPr>
          <w:noProof/>
          <w:lang w:val="sr-Latn-CS"/>
        </w:rPr>
        <w:t>-Jugovi</w:t>
      </w:r>
      <w:r>
        <w:rPr>
          <w:noProof/>
          <w:lang w:val="sr-Latn-CS"/>
        </w:rPr>
        <w:t>ć</w:t>
      </w:r>
      <w:r w:rsidRPr="00237F52">
        <w:rPr>
          <w:noProof/>
          <w:lang w:val="sr-Latn-CS"/>
        </w:rPr>
        <w:t xml:space="preserve"> Zorica; Faculty of Technology and Metallurgy, University of Belgrade, Karnegijeva 4, 11000 Belgrade, Republic of Serbia; tel: +381 11 3303776; e-mail: </w:t>
      </w:r>
      <w:hyperlink r:id="rId6" w:history="1">
        <w:r w:rsidRPr="00237F52">
          <w:rPr>
            <w:rStyle w:val="Hyperlink"/>
            <w:noProof/>
            <w:lang w:val="sr-Latn-CS"/>
          </w:rPr>
          <w:t>zknez@tmf.bg.ac.rs</w:t>
        </w:r>
      </w:hyperlink>
    </w:p>
    <w:p w:rsidR="00237F52" w:rsidRPr="00237F52" w:rsidRDefault="00237F52" w:rsidP="00237F52">
      <w:pPr>
        <w:numPr>
          <w:ilvl w:val="0"/>
          <w:numId w:val="2"/>
        </w:numPr>
        <w:spacing w:after="240"/>
        <w:jc w:val="both"/>
        <w:rPr>
          <w:noProof/>
          <w:lang w:val="sr-Latn-CS"/>
        </w:rPr>
      </w:pPr>
      <w:r>
        <w:rPr>
          <w:noProof/>
          <w:lang w:val="sr-Latn-CS"/>
        </w:rPr>
        <w:t>Jokić Stela; Faculty of Food Technology Osijek, Josip Juraj Strossmayer university of Osijek, Franje Kuhača 18</w:t>
      </w:r>
      <w:r w:rsidR="00217B8F">
        <w:rPr>
          <w:noProof/>
          <w:lang w:val="sr-Latn-CS"/>
        </w:rPr>
        <w:t xml:space="preserve">, 31000 Osijek, Croatia; e-mail: </w:t>
      </w:r>
      <w:hyperlink r:id="rId7" w:history="1">
        <w:r w:rsidR="00217B8F" w:rsidRPr="009903FF">
          <w:rPr>
            <w:rStyle w:val="Hyperlink"/>
            <w:noProof/>
          </w:rPr>
          <w:t>stela.jokic@ptfos.hr</w:t>
        </w:r>
      </w:hyperlink>
    </w:p>
    <w:p w:rsidR="00237F52" w:rsidRPr="00237F52" w:rsidRDefault="00237F52" w:rsidP="00237F52">
      <w:pPr>
        <w:numPr>
          <w:ilvl w:val="0"/>
          <w:numId w:val="2"/>
        </w:numPr>
        <w:spacing w:after="240"/>
        <w:jc w:val="both"/>
        <w:rPr>
          <w:noProof/>
          <w:lang w:val="sr-Latn-CS"/>
        </w:rPr>
      </w:pPr>
      <w:r w:rsidRPr="00237F52">
        <w:rPr>
          <w:noProof/>
          <w:lang w:val="sr-Latn-CS"/>
        </w:rPr>
        <w:lastRenderedPageBreak/>
        <w:t xml:space="preserve">Omar Fatehah Mohd; </w:t>
      </w:r>
      <w:r w:rsidRPr="00237F52">
        <w:rPr>
          <w:noProof/>
        </w:rPr>
        <w:t>School of Civil Engineering</w:t>
      </w:r>
      <w:r w:rsidRPr="00237F52">
        <w:rPr>
          <w:noProof/>
          <w:lang w:val="sr-Latn-CS"/>
        </w:rPr>
        <w:t xml:space="preserve">, University Sains Malaysia, 11800 USM Penang, Malaysia; e-mail: </w:t>
      </w:r>
      <w:hyperlink r:id="rId8" w:history="1">
        <w:r w:rsidRPr="00237F52">
          <w:rPr>
            <w:rStyle w:val="Hyperlink"/>
            <w:noProof/>
          </w:rPr>
          <w:t>cefatehah@usm.my</w:t>
        </w:r>
      </w:hyperlink>
    </w:p>
    <w:p w:rsidR="002A11C0" w:rsidRDefault="002A11C0" w:rsidP="007137F1">
      <w:pPr>
        <w:spacing w:after="720"/>
        <w:jc w:val="both"/>
        <w:rPr>
          <w:rFonts w:eastAsia="Arial Unicode MS"/>
          <w:bCs/>
        </w:rPr>
      </w:pPr>
      <w:r>
        <w:rPr>
          <w:rFonts w:eastAsia="Arial Unicode MS"/>
          <w:bCs/>
        </w:rPr>
        <w:t xml:space="preserve">We thank </w:t>
      </w:r>
      <w:r w:rsidR="0009339E">
        <w:rPr>
          <w:rFonts w:eastAsia="Arial Unicode MS"/>
          <w:bCs/>
        </w:rPr>
        <w:t>y</w:t>
      </w:r>
      <w:r>
        <w:rPr>
          <w:rFonts w:eastAsia="Arial Unicode MS"/>
          <w:bCs/>
        </w:rPr>
        <w:t xml:space="preserve">ou for </w:t>
      </w:r>
      <w:r w:rsidR="0009339E">
        <w:rPr>
          <w:rFonts w:eastAsia="Arial Unicode MS"/>
          <w:bCs/>
        </w:rPr>
        <w:t>y</w:t>
      </w:r>
      <w:r>
        <w:rPr>
          <w:rFonts w:eastAsia="Arial Unicode MS"/>
          <w:bCs/>
        </w:rPr>
        <w:t>our work and time during the handling of the manuscript and look forward to he</w:t>
      </w:r>
      <w:r w:rsidR="0009339E">
        <w:rPr>
          <w:rFonts w:eastAsia="Arial Unicode MS"/>
          <w:bCs/>
        </w:rPr>
        <w:t>a</w:t>
      </w:r>
      <w:r>
        <w:rPr>
          <w:rFonts w:eastAsia="Arial Unicode MS"/>
          <w:bCs/>
        </w:rPr>
        <w:t>r</w:t>
      </w:r>
      <w:r w:rsidR="0009339E">
        <w:rPr>
          <w:rFonts w:eastAsia="Arial Unicode MS"/>
          <w:bCs/>
        </w:rPr>
        <w:t>ing</w:t>
      </w:r>
      <w:r>
        <w:rPr>
          <w:rFonts w:eastAsia="Arial Unicode MS"/>
          <w:bCs/>
        </w:rPr>
        <w:t xml:space="preserve"> from </w:t>
      </w:r>
      <w:r w:rsidR="0009339E">
        <w:rPr>
          <w:rFonts w:eastAsia="Arial Unicode MS"/>
          <w:bCs/>
        </w:rPr>
        <w:t>y</w:t>
      </w:r>
      <w:r>
        <w:rPr>
          <w:rFonts w:eastAsia="Arial Unicode MS"/>
          <w:bCs/>
        </w:rPr>
        <w:t>ou regarding</w:t>
      </w:r>
      <w:r w:rsidR="00A74050">
        <w:rPr>
          <w:rFonts w:eastAsia="Arial Unicode MS"/>
          <w:bCs/>
        </w:rPr>
        <w:t xml:space="preserve"> its potential to be published.</w:t>
      </w:r>
    </w:p>
    <w:p w:rsidR="002A11C0" w:rsidRDefault="002A11C0" w:rsidP="0086528C">
      <w:pPr>
        <w:spacing w:after="240"/>
        <w:jc w:val="both"/>
        <w:rPr>
          <w:rFonts w:eastAsia="Arial Unicode MS"/>
          <w:bCs/>
        </w:rPr>
      </w:pPr>
      <w:r>
        <w:rPr>
          <w:rFonts w:eastAsia="Arial Unicode MS"/>
          <w:bCs/>
        </w:rPr>
        <w:t>Yours sincerely,</w:t>
      </w:r>
    </w:p>
    <w:p w:rsidR="00D9169F" w:rsidRDefault="00D9169F" w:rsidP="0086528C">
      <w:pPr>
        <w:jc w:val="both"/>
        <w:rPr>
          <w:rFonts w:eastAsia="Arial Unicode MS"/>
          <w:bCs/>
        </w:rPr>
      </w:pPr>
      <w:r>
        <w:t xml:space="preserve">Jelena </w:t>
      </w:r>
      <w:proofErr w:type="spellStart"/>
      <w:r>
        <w:t>Prodanovi</w:t>
      </w:r>
      <w:proofErr w:type="spellEnd"/>
      <w:r>
        <w:rPr>
          <w:lang w:val="sr-Latn-CS"/>
        </w:rPr>
        <w:t>ć</w:t>
      </w:r>
      <w:r w:rsidRPr="00F2567A">
        <w:t xml:space="preserve">, </w:t>
      </w:r>
      <w:r w:rsidR="00217B8F">
        <w:t>PhD</w:t>
      </w:r>
      <w:bookmarkStart w:id="0" w:name="_GoBack"/>
      <w:bookmarkEnd w:id="0"/>
      <w:r w:rsidRPr="00F2567A">
        <w:t>, Assistant</w:t>
      </w:r>
      <w:r w:rsidR="0009339E">
        <w:t xml:space="preserve"> Professor</w:t>
      </w:r>
      <w:r w:rsidRPr="00D9169F">
        <w:rPr>
          <w:rFonts w:eastAsia="Arial Unicode MS"/>
          <w:bCs/>
        </w:rPr>
        <w:t xml:space="preserve"> </w:t>
      </w:r>
      <w:r>
        <w:rPr>
          <w:rFonts w:eastAsia="Arial Unicode MS"/>
          <w:bCs/>
        </w:rPr>
        <w:t>and corresponding author*</w:t>
      </w:r>
    </w:p>
    <w:p w:rsidR="00D9169F" w:rsidRDefault="00D9169F" w:rsidP="0086528C">
      <w:pPr>
        <w:jc w:val="both"/>
      </w:pPr>
      <w:r w:rsidRPr="00F2567A">
        <w:t>University of Novi S</w:t>
      </w:r>
      <w:r>
        <w:t>ad, Faculty of Technology</w:t>
      </w:r>
      <w:r w:rsidR="0009339E">
        <w:t xml:space="preserve"> Novi Sad</w:t>
      </w:r>
    </w:p>
    <w:p w:rsidR="00D9169F" w:rsidRDefault="00D9169F" w:rsidP="0086528C">
      <w:pPr>
        <w:jc w:val="both"/>
        <w:rPr>
          <w:rFonts w:eastAsia="Arial Unicode MS"/>
          <w:bCs/>
          <w:lang w:val="sv-SE"/>
        </w:rPr>
      </w:pPr>
      <w:r>
        <w:t>Blvd. C</w:t>
      </w:r>
      <w:r w:rsidRPr="00F2567A">
        <w:t xml:space="preserve">ara </w:t>
      </w:r>
      <w:proofErr w:type="spellStart"/>
      <w:r w:rsidRPr="00F2567A">
        <w:t>Lazara</w:t>
      </w:r>
      <w:proofErr w:type="spellEnd"/>
      <w:r w:rsidRPr="00F2567A">
        <w:t xml:space="preserve"> 1, 21000 Novi Sad</w:t>
      </w:r>
      <w:r>
        <w:t xml:space="preserve">, </w:t>
      </w:r>
      <w:r w:rsidR="00AC4C37">
        <w:t xml:space="preserve">Republic of </w:t>
      </w:r>
      <w:r>
        <w:rPr>
          <w:rFonts w:eastAsia="Arial Unicode MS"/>
          <w:bCs/>
          <w:lang w:val="sv-SE"/>
        </w:rPr>
        <w:t>Serbia</w:t>
      </w:r>
    </w:p>
    <w:p w:rsidR="00D9169F" w:rsidRDefault="00D9169F" w:rsidP="0086528C">
      <w:pPr>
        <w:jc w:val="both"/>
      </w:pPr>
      <w:r w:rsidRPr="00F2567A">
        <w:t>Phone: +381 21 485 3</w:t>
      </w:r>
      <w:r w:rsidR="0009339E">
        <w:t>727</w:t>
      </w:r>
    </w:p>
    <w:p w:rsidR="00D9169F" w:rsidRDefault="00D9169F" w:rsidP="0086528C">
      <w:pPr>
        <w:jc w:val="both"/>
      </w:pPr>
      <w:r>
        <w:t xml:space="preserve">Fax: +381 </w:t>
      </w:r>
      <w:r w:rsidRPr="00F2567A">
        <w:t>381 21 450 413</w:t>
      </w:r>
    </w:p>
    <w:p w:rsidR="002A11C0" w:rsidRDefault="00D9169F" w:rsidP="0086528C">
      <w:pPr>
        <w:jc w:val="both"/>
        <w:rPr>
          <w:rFonts w:eastAsia="Arial Unicode MS"/>
          <w:bCs/>
        </w:rPr>
      </w:pPr>
      <w:proofErr w:type="gramStart"/>
      <w:r w:rsidRPr="00F2567A">
        <w:t>e-mail</w:t>
      </w:r>
      <w:proofErr w:type="gramEnd"/>
      <w:r w:rsidRPr="00F2567A">
        <w:t xml:space="preserve">: </w:t>
      </w:r>
      <w:hyperlink r:id="rId9" w:history="1">
        <w:r w:rsidRPr="00F2567A">
          <w:rPr>
            <w:rStyle w:val="Hyperlink"/>
          </w:rPr>
          <w:t>jejap@uns.ac.rs</w:t>
        </w:r>
      </w:hyperlink>
    </w:p>
    <w:sectPr w:rsidR="002A11C0" w:rsidSect="003315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5624"/>
    <w:multiLevelType w:val="hybridMultilevel"/>
    <w:tmpl w:val="4E28DDA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79B85729"/>
    <w:multiLevelType w:val="hybridMultilevel"/>
    <w:tmpl w:val="2610BFB8"/>
    <w:lvl w:ilvl="0" w:tplc="2B886FDE">
      <w:start w:val="1"/>
      <w:numFmt w:val="lowerRoman"/>
      <w:lvlText w:val="%1)"/>
      <w:lvlJc w:val="left"/>
      <w:pPr>
        <w:tabs>
          <w:tab w:val="num" w:pos="780"/>
        </w:tabs>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
  <w:rsids>
    <w:rsidRoot w:val="00A84A96"/>
    <w:rsid w:val="000237A9"/>
    <w:rsid w:val="0009339E"/>
    <w:rsid w:val="000B7C0D"/>
    <w:rsid w:val="000C2AC2"/>
    <w:rsid w:val="00137AF3"/>
    <w:rsid w:val="001808E9"/>
    <w:rsid w:val="001C4B44"/>
    <w:rsid w:val="00217B8F"/>
    <w:rsid w:val="00233C65"/>
    <w:rsid w:val="00237F52"/>
    <w:rsid w:val="002A11C0"/>
    <w:rsid w:val="002B638B"/>
    <w:rsid w:val="003315B1"/>
    <w:rsid w:val="00362410"/>
    <w:rsid w:val="003909A7"/>
    <w:rsid w:val="00404AC2"/>
    <w:rsid w:val="004157B8"/>
    <w:rsid w:val="004F1FA4"/>
    <w:rsid w:val="00532EC9"/>
    <w:rsid w:val="005821DB"/>
    <w:rsid w:val="0059404C"/>
    <w:rsid w:val="0070249C"/>
    <w:rsid w:val="007137F1"/>
    <w:rsid w:val="007C0FD6"/>
    <w:rsid w:val="00842705"/>
    <w:rsid w:val="0086528C"/>
    <w:rsid w:val="00895A47"/>
    <w:rsid w:val="008D1464"/>
    <w:rsid w:val="00933D16"/>
    <w:rsid w:val="0098700C"/>
    <w:rsid w:val="00A134FE"/>
    <w:rsid w:val="00A15B0C"/>
    <w:rsid w:val="00A209CA"/>
    <w:rsid w:val="00A66CCE"/>
    <w:rsid w:val="00A74050"/>
    <w:rsid w:val="00A84A96"/>
    <w:rsid w:val="00AC4C37"/>
    <w:rsid w:val="00B65DB7"/>
    <w:rsid w:val="00B9451F"/>
    <w:rsid w:val="00BA58B9"/>
    <w:rsid w:val="00C1523D"/>
    <w:rsid w:val="00C458F1"/>
    <w:rsid w:val="00C93F61"/>
    <w:rsid w:val="00C96361"/>
    <w:rsid w:val="00D11CFC"/>
    <w:rsid w:val="00D301B3"/>
    <w:rsid w:val="00D9169F"/>
    <w:rsid w:val="00E667FA"/>
    <w:rsid w:val="00EA4981"/>
    <w:rsid w:val="00F97CA5"/>
    <w:rsid w:val="00FB317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C0"/>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1C0"/>
    <w:rPr>
      <w:color w:val="0000FF"/>
      <w:u w:val="single"/>
    </w:rPr>
  </w:style>
  <w:style w:type="paragraph" w:styleId="ListParagraph">
    <w:name w:val="List Paragraph"/>
    <w:basedOn w:val="Normal"/>
    <w:uiPriority w:val="34"/>
    <w:qFormat/>
    <w:rsid w:val="00A15B0C"/>
    <w:pPr>
      <w:ind w:left="720"/>
      <w:contextualSpacing/>
      <w:jc w:val="center"/>
    </w:pPr>
    <w:rPr>
      <w:rFonts w:asciiTheme="minorHAnsi" w:eastAsiaTheme="minorHAnsi" w:hAnsiTheme="minorHAnsi" w:cstheme="minorBid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fatehah@usm.my" TargetMode="External"/><Relationship Id="rId3" Type="http://schemas.microsoft.com/office/2007/relationships/stylesWithEffects" Target="stylesWithEffects.xml"/><Relationship Id="rId7" Type="http://schemas.openxmlformats.org/officeDocument/2006/relationships/hyperlink" Target="mailto:stela.jokic@ptf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knez@tmf.bg.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jap@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Tehnoloski fakultet</Company>
  <LinksUpToDate>false</LinksUpToDate>
  <CharactersWithSpaces>3138</CharactersWithSpaces>
  <SharedDoc>false</SharedDoc>
  <HLinks>
    <vt:vector size="6" baseType="variant">
      <vt:variant>
        <vt:i4>4653173</vt:i4>
      </vt:variant>
      <vt:variant>
        <vt:i4>0</vt:i4>
      </vt:variant>
      <vt:variant>
        <vt:i4>0</vt:i4>
      </vt:variant>
      <vt:variant>
        <vt:i4>5</vt:i4>
      </vt:variant>
      <vt:variant>
        <vt:lpwstr>mailto:mantov@uns.ns.ac.yu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Antov</dc:creator>
  <cp:keywords/>
  <cp:lastModifiedBy>Jelena Prodanovic</cp:lastModifiedBy>
  <cp:revision>31</cp:revision>
  <dcterms:created xsi:type="dcterms:W3CDTF">2011-11-14T12:08:00Z</dcterms:created>
  <dcterms:modified xsi:type="dcterms:W3CDTF">2020-03-04T16:15:00Z</dcterms:modified>
</cp:coreProperties>
</file>