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E8BD9" w14:textId="2D98AA27" w:rsidR="00880CCC" w:rsidRDefault="00880CCC" w:rsidP="008233A4">
      <w:pPr>
        <w:jc w:val="center"/>
      </w:pPr>
      <w:r>
        <w:t>TABLES</w:t>
      </w:r>
    </w:p>
    <w:p w14:paraId="7B84E89A" w14:textId="28B7CC50" w:rsidR="00880CCC" w:rsidRDefault="00383074">
      <w:r w:rsidRPr="00383074">
        <w:t>Table 1. Statistical comparison (ANOVA) of the ratio  of treated (T) and non-treated (NT) particles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159"/>
        <w:gridCol w:w="1158"/>
        <w:gridCol w:w="1159"/>
        <w:gridCol w:w="1158"/>
        <w:gridCol w:w="1159"/>
      </w:tblGrid>
      <w:tr w:rsidR="00383074" w:rsidRPr="00343022" w14:paraId="7A52AEDA" w14:textId="77777777" w:rsidTr="00383074">
        <w:trPr>
          <w:jc w:val="center"/>
        </w:trPr>
        <w:tc>
          <w:tcPr>
            <w:tcW w:w="1158" w:type="dxa"/>
            <w:tcBorders>
              <w:bottom w:val="single" w:sz="4" w:space="0" w:color="auto"/>
            </w:tcBorders>
          </w:tcPr>
          <w:p w14:paraId="325E0D48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b/>
                <w:sz w:val="20"/>
              </w:rPr>
            </w:pPr>
            <w:r w:rsidRPr="00343022">
              <w:rPr>
                <w:rFonts w:cstheme="minorHAnsi"/>
                <w:b/>
                <w:sz w:val="20"/>
              </w:rPr>
              <w:t>Sieve size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5D3044B8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sz w:val="20"/>
              </w:rPr>
            </w:pPr>
            <w:r w:rsidRPr="00343022">
              <w:rPr>
                <w:rFonts w:cstheme="minorHAnsi"/>
                <w:sz w:val="20"/>
              </w:rPr>
              <w:t>1.2 mm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1FC91E36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sz w:val="20"/>
              </w:rPr>
            </w:pPr>
            <w:r w:rsidRPr="00343022">
              <w:rPr>
                <w:rFonts w:cstheme="minorHAnsi"/>
                <w:sz w:val="20"/>
              </w:rPr>
              <w:t>1.0 mm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0198CF85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sz w:val="20"/>
              </w:rPr>
            </w:pPr>
            <w:r w:rsidRPr="00343022">
              <w:rPr>
                <w:rFonts w:cstheme="minorHAnsi"/>
                <w:sz w:val="20"/>
              </w:rPr>
              <w:t>0.5</w:t>
            </w:r>
            <w:r>
              <w:rPr>
                <w:rFonts w:cstheme="minorHAnsi"/>
                <w:sz w:val="20"/>
              </w:rPr>
              <w:t xml:space="preserve"> </w:t>
            </w:r>
            <w:r w:rsidRPr="00343022">
              <w:rPr>
                <w:rFonts w:cstheme="minorHAnsi"/>
                <w:sz w:val="20"/>
              </w:rPr>
              <w:t>mm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5E5DC2E2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sz w:val="20"/>
              </w:rPr>
            </w:pPr>
            <w:r w:rsidRPr="00343022">
              <w:rPr>
                <w:rFonts w:cstheme="minorHAnsi"/>
                <w:sz w:val="20"/>
              </w:rPr>
              <w:t>0.4 mm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4E0A4054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sz w:val="20"/>
              </w:rPr>
            </w:pPr>
            <w:r w:rsidRPr="00343022">
              <w:rPr>
                <w:rFonts w:cstheme="minorHAnsi"/>
                <w:sz w:val="20"/>
              </w:rPr>
              <w:t>0 mm</w:t>
            </w:r>
          </w:p>
        </w:tc>
      </w:tr>
      <w:tr w:rsidR="00383074" w:rsidRPr="00343022" w14:paraId="5B37BD38" w14:textId="77777777" w:rsidTr="00383074">
        <w:trPr>
          <w:jc w:val="center"/>
        </w:trPr>
        <w:tc>
          <w:tcPr>
            <w:tcW w:w="1158" w:type="dxa"/>
            <w:tcBorders>
              <w:bottom w:val="nil"/>
              <w:right w:val="nil"/>
            </w:tcBorders>
          </w:tcPr>
          <w:p w14:paraId="510AE751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b/>
                <w:sz w:val="20"/>
              </w:rPr>
            </w:pPr>
            <w:r w:rsidRPr="00343022">
              <w:rPr>
                <w:rFonts w:cstheme="minorHAnsi"/>
                <w:b/>
                <w:sz w:val="20"/>
              </w:rPr>
              <w:t>P-value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14:paraId="2A58EDA9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sz w:val="20"/>
              </w:rPr>
            </w:pPr>
            <w:r w:rsidRPr="00343022">
              <w:rPr>
                <w:rFonts w:cstheme="minorHAnsi"/>
                <w:sz w:val="20"/>
              </w:rPr>
              <w:t>0.2865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30A24111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sz w:val="20"/>
              </w:rPr>
            </w:pPr>
            <w:r w:rsidRPr="00343022">
              <w:rPr>
                <w:rFonts w:cstheme="minorHAnsi"/>
                <w:sz w:val="20"/>
              </w:rPr>
              <w:t>0.1381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14:paraId="5BA6E664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sz w:val="20"/>
              </w:rPr>
            </w:pPr>
            <w:r w:rsidRPr="00343022">
              <w:rPr>
                <w:rFonts w:cstheme="minorHAnsi"/>
                <w:sz w:val="20"/>
              </w:rPr>
              <w:t>0.7117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2CE17387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sz w:val="20"/>
              </w:rPr>
            </w:pPr>
            <w:r w:rsidRPr="00343022">
              <w:rPr>
                <w:rFonts w:cstheme="minorHAnsi"/>
                <w:sz w:val="20"/>
              </w:rPr>
              <w:t>0.3465</w:t>
            </w:r>
          </w:p>
        </w:tc>
        <w:tc>
          <w:tcPr>
            <w:tcW w:w="1159" w:type="dxa"/>
            <w:tcBorders>
              <w:left w:val="nil"/>
              <w:bottom w:val="nil"/>
            </w:tcBorders>
          </w:tcPr>
          <w:p w14:paraId="6019DCC8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sz w:val="20"/>
              </w:rPr>
            </w:pPr>
            <w:r w:rsidRPr="00343022">
              <w:rPr>
                <w:rFonts w:cstheme="minorHAnsi"/>
                <w:sz w:val="20"/>
              </w:rPr>
              <w:t>0.1591</w:t>
            </w:r>
          </w:p>
        </w:tc>
      </w:tr>
      <w:tr w:rsidR="00383074" w:rsidRPr="00343022" w14:paraId="23C18322" w14:textId="77777777" w:rsidTr="00383074">
        <w:trPr>
          <w:jc w:val="center"/>
        </w:trPr>
        <w:tc>
          <w:tcPr>
            <w:tcW w:w="1158" w:type="dxa"/>
            <w:tcBorders>
              <w:top w:val="nil"/>
              <w:right w:val="nil"/>
            </w:tcBorders>
          </w:tcPr>
          <w:p w14:paraId="04630203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b/>
                <w:sz w:val="20"/>
              </w:rPr>
            </w:pPr>
            <w:r w:rsidRPr="00343022">
              <w:rPr>
                <w:rFonts w:cstheme="minorHAnsi"/>
                <w:b/>
                <w:sz w:val="20"/>
              </w:rPr>
              <w:t>F/F crit</w:t>
            </w:r>
            <w:r w:rsidRPr="008233A4">
              <w:rPr>
                <w:rFonts w:cstheme="minorHAnsi"/>
                <w:b/>
                <w:sz w:val="20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</w:tcPr>
          <w:p w14:paraId="6550D972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sz w:val="20"/>
              </w:rPr>
            </w:pPr>
            <w:r w:rsidRPr="00343022">
              <w:rPr>
                <w:rFonts w:cstheme="minorHAnsi"/>
                <w:sz w:val="20"/>
              </w:rPr>
              <w:t>0.1959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</w:tcPr>
          <w:p w14:paraId="69B2D8A2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sz w:val="20"/>
              </w:rPr>
            </w:pPr>
            <w:r w:rsidRPr="00343022">
              <w:rPr>
                <w:rFonts w:cstheme="minorHAnsi"/>
                <w:sz w:val="20"/>
              </w:rPr>
              <w:t>0.4436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</w:tcPr>
          <w:p w14:paraId="0D2DA01D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sz w:val="20"/>
              </w:rPr>
            </w:pPr>
            <w:r w:rsidRPr="00343022">
              <w:rPr>
                <w:rFonts w:cstheme="minorHAnsi"/>
                <w:sz w:val="20"/>
              </w:rPr>
              <w:t>0.0204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</w:tcPr>
          <w:p w14:paraId="2A64232C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sz w:val="20"/>
              </w:rPr>
            </w:pPr>
            <w:r w:rsidRPr="00343022">
              <w:rPr>
                <w:rFonts w:cstheme="minorHAnsi"/>
                <w:sz w:val="20"/>
              </w:rPr>
              <w:t>0.1474</w:t>
            </w:r>
          </w:p>
        </w:tc>
        <w:tc>
          <w:tcPr>
            <w:tcW w:w="1159" w:type="dxa"/>
            <w:tcBorders>
              <w:top w:val="nil"/>
              <w:left w:val="nil"/>
            </w:tcBorders>
          </w:tcPr>
          <w:p w14:paraId="5EA61005" w14:textId="77777777" w:rsidR="00383074" w:rsidRPr="00343022" w:rsidRDefault="00383074" w:rsidP="00F17959">
            <w:pPr>
              <w:spacing w:line="240" w:lineRule="auto"/>
              <w:rPr>
                <w:rFonts w:cstheme="minorHAnsi"/>
                <w:sz w:val="20"/>
              </w:rPr>
            </w:pPr>
            <w:r w:rsidRPr="00343022">
              <w:rPr>
                <w:rFonts w:cstheme="minorHAnsi"/>
                <w:sz w:val="20"/>
              </w:rPr>
              <w:t>0.3873</w:t>
            </w:r>
          </w:p>
        </w:tc>
      </w:tr>
    </w:tbl>
    <w:p w14:paraId="2E25ED82" w14:textId="267DBD28" w:rsidR="00383074" w:rsidRDefault="00383074">
      <w:r w:rsidRPr="008233A4">
        <w:t>*</w:t>
      </w:r>
      <w:r w:rsidRPr="00383074">
        <w:t>the relation between estimated F value and critical F value in ANOVA test</w:t>
      </w:r>
    </w:p>
    <w:p w14:paraId="40CE74A2" w14:textId="46D6D71F" w:rsidR="00383074" w:rsidRDefault="00383074"/>
    <w:p w14:paraId="3B079980" w14:textId="77777777" w:rsidR="008233A4" w:rsidRDefault="008233A4"/>
    <w:p w14:paraId="7B8A2186" w14:textId="30C40F5E" w:rsidR="00383074" w:rsidRDefault="00383074">
      <w:r w:rsidRPr="00383074">
        <w:t>Table 2. Characteristics of nontreated (NT) and treated (T) beech particles with the results of statistical analysis (ANOVA)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1217"/>
        <w:gridCol w:w="1217"/>
        <w:gridCol w:w="898"/>
        <w:gridCol w:w="1293"/>
      </w:tblGrid>
      <w:tr w:rsidR="00383074" w:rsidRPr="00C36740" w14:paraId="5C98C82B" w14:textId="77777777" w:rsidTr="00383074">
        <w:trPr>
          <w:trHeight w:val="20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14:paraId="16FC5172" w14:textId="77777777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Component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D33A4" w14:textId="77777777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Content </w:t>
            </w:r>
            <w:r w:rsidRPr="00C36740">
              <w:rPr>
                <w:rFonts w:cs="Calibri"/>
                <w:b/>
                <w:sz w:val="20"/>
                <w:szCs w:val="20"/>
              </w:rPr>
              <w:t>[%]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30162" w14:textId="77777777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Statistical analysis NT/T</w:t>
            </w:r>
          </w:p>
        </w:tc>
      </w:tr>
      <w:tr w:rsidR="00383074" w:rsidRPr="00C36740" w14:paraId="7D3F6B14" w14:textId="77777777" w:rsidTr="00383074">
        <w:trPr>
          <w:trHeight w:val="20"/>
          <w:jc w:val="center"/>
        </w:trPr>
        <w:tc>
          <w:tcPr>
            <w:tcW w:w="2997" w:type="dxa"/>
            <w:vMerge/>
            <w:tcBorders>
              <w:bottom w:val="single" w:sz="4" w:space="0" w:color="auto"/>
            </w:tcBorders>
            <w:vAlign w:val="center"/>
          </w:tcPr>
          <w:p w14:paraId="6C4402F8" w14:textId="77777777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2CCC6" w14:textId="77777777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671F7" w14:textId="77777777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EE6BF" w14:textId="77777777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644B13">
              <w:rPr>
                <w:rFonts w:cs="Calibri"/>
                <w:b/>
                <w:i/>
                <w:iCs/>
                <w:sz w:val="20"/>
                <w:szCs w:val="20"/>
              </w:rPr>
              <w:t>P</w:t>
            </w:r>
            <w:r w:rsidRPr="00C36740">
              <w:rPr>
                <w:rFonts w:cs="Calibri"/>
                <w:b/>
                <w:sz w:val="20"/>
                <w:szCs w:val="20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71B4E" w14:textId="77777777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644B13">
              <w:rPr>
                <w:rFonts w:cs="Calibri"/>
                <w:b/>
                <w:i/>
                <w:iCs/>
                <w:sz w:val="20"/>
                <w:szCs w:val="20"/>
              </w:rPr>
              <w:t>F</w:t>
            </w:r>
            <w:r w:rsidRPr="00C36740">
              <w:rPr>
                <w:rFonts w:cs="Calibri"/>
                <w:b/>
                <w:sz w:val="20"/>
                <w:szCs w:val="20"/>
              </w:rPr>
              <w:t>/</w:t>
            </w:r>
            <w:r w:rsidRPr="00644B13">
              <w:rPr>
                <w:rFonts w:cs="Calibri"/>
                <w:b/>
                <w:i/>
                <w:iCs/>
                <w:sz w:val="20"/>
                <w:szCs w:val="20"/>
              </w:rPr>
              <w:t>F</w:t>
            </w:r>
            <w:r w:rsidRPr="00C36740">
              <w:rPr>
                <w:rFonts w:cs="Calibri"/>
                <w:b/>
                <w:sz w:val="20"/>
                <w:szCs w:val="20"/>
              </w:rPr>
              <w:t xml:space="preserve"> crit</w:t>
            </w:r>
            <w:r w:rsidRPr="008233A4">
              <w:rPr>
                <w:rFonts w:cs="Calibri"/>
                <w:b/>
                <w:sz w:val="20"/>
                <w:szCs w:val="20"/>
              </w:rPr>
              <w:t>****</w:t>
            </w:r>
          </w:p>
        </w:tc>
      </w:tr>
      <w:tr w:rsidR="00383074" w:rsidRPr="00C36740" w14:paraId="7EDB69DE" w14:textId="77777777" w:rsidTr="00383074">
        <w:trPr>
          <w:trHeight w:val="202"/>
          <w:jc w:val="center"/>
        </w:trPr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14:paraId="04FBE61D" w14:textId="77777777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Cellulose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EB7A626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41.12 ± 0.46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6DE1CF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45.34 ± 1.24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7CB284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0.0053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AD95694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3.9485</w:t>
            </w:r>
            <w:r w:rsidRPr="008233A4">
              <w:rPr>
                <w:rFonts w:cs="Calibri"/>
                <w:b/>
                <w:sz w:val="20"/>
                <w:szCs w:val="20"/>
              </w:rPr>
              <w:t>***</w:t>
            </w:r>
          </w:p>
        </w:tc>
      </w:tr>
      <w:tr w:rsidR="00383074" w:rsidRPr="00C36740" w14:paraId="6797095C" w14:textId="77777777" w:rsidTr="00383074">
        <w:trPr>
          <w:trHeight w:val="202"/>
          <w:jc w:val="center"/>
        </w:trPr>
        <w:tc>
          <w:tcPr>
            <w:tcW w:w="2997" w:type="dxa"/>
            <w:vAlign w:val="center"/>
          </w:tcPr>
          <w:p w14:paraId="42795E76" w14:textId="77777777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Klason's lignin</w:t>
            </w:r>
          </w:p>
        </w:tc>
        <w:tc>
          <w:tcPr>
            <w:tcW w:w="0" w:type="auto"/>
            <w:vAlign w:val="center"/>
          </w:tcPr>
          <w:p w14:paraId="4529B59A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21.88 ± 0.19</w:t>
            </w:r>
          </w:p>
        </w:tc>
        <w:tc>
          <w:tcPr>
            <w:tcW w:w="0" w:type="auto"/>
            <w:vAlign w:val="center"/>
          </w:tcPr>
          <w:p w14:paraId="6C289B87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22.05 ± 1.00</w:t>
            </w:r>
          </w:p>
        </w:tc>
        <w:tc>
          <w:tcPr>
            <w:tcW w:w="0" w:type="auto"/>
            <w:vAlign w:val="center"/>
          </w:tcPr>
          <w:p w14:paraId="6CE367ED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0.7833</w:t>
            </w:r>
          </w:p>
        </w:tc>
        <w:tc>
          <w:tcPr>
            <w:tcW w:w="0" w:type="auto"/>
            <w:vAlign w:val="center"/>
          </w:tcPr>
          <w:p w14:paraId="6B16DFDD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0.0112</w:t>
            </w:r>
          </w:p>
        </w:tc>
      </w:tr>
      <w:tr w:rsidR="00383074" w:rsidRPr="00C36740" w14:paraId="7D4ED883" w14:textId="77777777" w:rsidTr="00383074">
        <w:trPr>
          <w:trHeight w:val="202"/>
          <w:jc w:val="center"/>
        </w:trPr>
        <w:tc>
          <w:tcPr>
            <w:tcW w:w="2997" w:type="dxa"/>
            <w:vAlign w:val="center"/>
          </w:tcPr>
          <w:p w14:paraId="284EF3CD" w14:textId="77777777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Acid-soluble lignin</w:t>
            </w:r>
          </w:p>
        </w:tc>
        <w:tc>
          <w:tcPr>
            <w:tcW w:w="0" w:type="auto"/>
            <w:vAlign w:val="center"/>
          </w:tcPr>
          <w:p w14:paraId="77EBD018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1.37 ± 0.05</w:t>
            </w:r>
          </w:p>
        </w:tc>
        <w:tc>
          <w:tcPr>
            <w:tcW w:w="0" w:type="auto"/>
            <w:vAlign w:val="center"/>
          </w:tcPr>
          <w:p w14:paraId="2C9B13A5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1.63 ± 0.28</w:t>
            </w:r>
          </w:p>
        </w:tc>
        <w:tc>
          <w:tcPr>
            <w:tcW w:w="0" w:type="auto"/>
            <w:vAlign w:val="center"/>
          </w:tcPr>
          <w:p w14:paraId="544D5C35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0.1827</w:t>
            </w:r>
          </w:p>
        </w:tc>
        <w:tc>
          <w:tcPr>
            <w:tcW w:w="0" w:type="auto"/>
            <w:vAlign w:val="center"/>
          </w:tcPr>
          <w:p w14:paraId="36D75118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0.3362</w:t>
            </w:r>
          </w:p>
        </w:tc>
      </w:tr>
      <w:tr w:rsidR="00383074" w:rsidRPr="00C36740" w14:paraId="65D77EB1" w14:textId="77777777" w:rsidTr="00383074">
        <w:trPr>
          <w:trHeight w:val="202"/>
          <w:jc w:val="center"/>
        </w:trPr>
        <w:tc>
          <w:tcPr>
            <w:tcW w:w="2997" w:type="dxa"/>
            <w:vAlign w:val="center"/>
          </w:tcPr>
          <w:p w14:paraId="54D50EC7" w14:textId="77777777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Total lignin</w:t>
            </w:r>
          </w:p>
        </w:tc>
        <w:tc>
          <w:tcPr>
            <w:tcW w:w="0" w:type="auto"/>
            <w:vAlign w:val="center"/>
          </w:tcPr>
          <w:p w14:paraId="0CA4C56F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23.25 ±0.20</w:t>
            </w:r>
          </w:p>
        </w:tc>
        <w:tc>
          <w:tcPr>
            <w:tcW w:w="0" w:type="auto"/>
            <w:vAlign w:val="center"/>
          </w:tcPr>
          <w:p w14:paraId="2836DE56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23.68 ± 0.20</w:t>
            </w:r>
          </w:p>
        </w:tc>
        <w:tc>
          <w:tcPr>
            <w:tcW w:w="0" w:type="auto"/>
            <w:vAlign w:val="center"/>
          </w:tcPr>
          <w:p w14:paraId="5BFC46C2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0.3867</w:t>
            </w:r>
          </w:p>
        </w:tc>
        <w:tc>
          <w:tcPr>
            <w:tcW w:w="0" w:type="auto"/>
            <w:vAlign w:val="center"/>
          </w:tcPr>
          <w:p w14:paraId="78335F2F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0.1222</w:t>
            </w:r>
          </w:p>
        </w:tc>
      </w:tr>
      <w:tr w:rsidR="00383074" w:rsidRPr="00C36740" w14:paraId="07E6BFF6" w14:textId="77777777" w:rsidTr="00383074">
        <w:trPr>
          <w:trHeight w:val="202"/>
          <w:jc w:val="center"/>
        </w:trPr>
        <w:tc>
          <w:tcPr>
            <w:tcW w:w="2997" w:type="dxa"/>
            <w:vAlign w:val="center"/>
          </w:tcPr>
          <w:p w14:paraId="17242671" w14:textId="77777777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Extractives in hot water</w:t>
            </w:r>
          </w:p>
        </w:tc>
        <w:tc>
          <w:tcPr>
            <w:tcW w:w="0" w:type="auto"/>
            <w:vAlign w:val="center"/>
          </w:tcPr>
          <w:p w14:paraId="60E3843B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3.96 ± 0.57</w:t>
            </w:r>
          </w:p>
        </w:tc>
        <w:tc>
          <w:tcPr>
            <w:tcW w:w="0" w:type="auto"/>
            <w:vAlign w:val="center"/>
          </w:tcPr>
          <w:p w14:paraId="1354BAB5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2.07 ± 0.34</w:t>
            </w:r>
          </w:p>
        </w:tc>
        <w:tc>
          <w:tcPr>
            <w:tcW w:w="0" w:type="auto"/>
            <w:vAlign w:val="center"/>
          </w:tcPr>
          <w:p w14:paraId="348B5B1E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0.0078</w:t>
            </w:r>
          </w:p>
        </w:tc>
        <w:tc>
          <w:tcPr>
            <w:tcW w:w="0" w:type="auto"/>
            <w:vAlign w:val="center"/>
          </w:tcPr>
          <w:p w14:paraId="61334B90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3.1722</w:t>
            </w:r>
            <w:r w:rsidRPr="008233A4">
              <w:rPr>
                <w:rFonts w:cs="Calibri"/>
                <w:b/>
                <w:sz w:val="20"/>
                <w:szCs w:val="20"/>
              </w:rPr>
              <w:t>***</w:t>
            </w:r>
          </w:p>
        </w:tc>
      </w:tr>
      <w:tr w:rsidR="00383074" w:rsidRPr="00C36740" w14:paraId="14AAC791" w14:textId="77777777" w:rsidTr="00383074">
        <w:trPr>
          <w:trHeight w:val="202"/>
          <w:jc w:val="center"/>
        </w:trPr>
        <w:tc>
          <w:tcPr>
            <w:tcW w:w="2997" w:type="dxa"/>
            <w:vAlign w:val="center"/>
          </w:tcPr>
          <w:p w14:paraId="3A5F0261" w14:textId="77777777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Extractives  (toluol/ethanol)</w:t>
            </w:r>
          </w:p>
        </w:tc>
        <w:tc>
          <w:tcPr>
            <w:tcW w:w="0" w:type="auto"/>
            <w:vAlign w:val="center"/>
          </w:tcPr>
          <w:p w14:paraId="69EB1E0D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2.87 ± 0.12</w:t>
            </w:r>
          </w:p>
        </w:tc>
        <w:tc>
          <w:tcPr>
            <w:tcW w:w="0" w:type="auto"/>
            <w:vAlign w:val="center"/>
          </w:tcPr>
          <w:p w14:paraId="7BECB841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3.37 ± 0.19</w:t>
            </w:r>
          </w:p>
        </w:tc>
        <w:tc>
          <w:tcPr>
            <w:tcW w:w="0" w:type="auto"/>
            <w:vAlign w:val="center"/>
          </w:tcPr>
          <w:p w14:paraId="43658628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0.0199</w:t>
            </w:r>
          </w:p>
        </w:tc>
        <w:tc>
          <w:tcPr>
            <w:tcW w:w="0" w:type="auto"/>
            <w:vAlign w:val="center"/>
          </w:tcPr>
          <w:p w14:paraId="28D87FC7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1.8271</w:t>
            </w:r>
            <w:r w:rsidRPr="008233A4">
              <w:rPr>
                <w:rFonts w:cs="Calibri"/>
                <w:b/>
                <w:sz w:val="20"/>
                <w:szCs w:val="20"/>
              </w:rPr>
              <w:t>***</w:t>
            </w:r>
          </w:p>
        </w:tc>
      </w:tr>
      <w:tr w:rsidR="00383074" w:rsidRPr="00C36740" w14:paraId="1E4712F8" w14:textId="77777777" w:rsidTr="00383074">
        <w:trPr>
          <w:trHeight w:val="202"/>
          <w:jc w:val="center"/>
        </w:trPr>
        <w:tc>
          <w:tcPr>
            <w:tcW w:w="2997" w:type="dxa"/>
            <w:vAlign w:val="center"/>
          </w:tcPr>
          <w:p w14:paraId="76B6CA15" w14:textId="77777777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Ash (mineral content)</w:t>
            </w:r>
          </w:p>
        </w:tc>
        <w:tc>
          <w:tcPr>
            <w:tcW w:w="0" w:type="auto"/>
            <w:vAlign w:val="center"/>
          </w:tcPr>
          <w:p w14:paraId="5D73819C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1.25 ± 0.41</w:t>
            </w:r>
          </w:p>
        </w:tc>
        <w:tc>
          <w:tcPr>
            <w:tcW w:w="0" w:type="auto"/>
            <w:vAlign w:val="center"/>
          </w:tcPr>
          <w:p w14:paraId="334032C9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0.75 ± 0.36</w:t>
            </w:r>
          </w:p>
        </w:tc>
        <w:tc>
          <w:tcPr>
            <w:tcW w:w="0" w:type="auto"/>
            <w:vAlign w:val="center"/>
          </w:tcPr>
          <w:p w14:paraId="40E91F30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0.1864</w:t>
            </w:r>
          </w:p>
        </w:tc>
        <w:tc>
          <w:tcPr>
            <w:tcW w:w="0" w:type="auto"/>
            <w:vAlign w:val="center"/>
          </w:tcPr>
          <w:p w14:paraId="4A5E49EE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0.3290</w:t>
            </w:r>
          </w:p>
        </w:tc>
      </w:tr>
      <w:tr w:rsidR="00383074" w:rsidRPr="00C36740" w14:paraId="0EC754B2" w14:textId="77777777" w:rsidTr="00383074">
        <w:trPr>
          <w:trHeight w:val="202"/>
          <w:jc w:val="center"/>
        </w:trPr>
        <w:tc>
          <w:tcPr>
            <w:tcW w:w="2997" w:type="dxa"/>
            <w:vAlign w:val="center"/>
          </w:tcPr>
          <w:p w14:paraId="27AF6FF7" w14:textId="25F7D013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Others</w:t>
            </w:r>
            <w:r w:rsidRPr="008233A4">
              <w:rPr>
                <w:rFonts w:cs="Calibri"/>
                <w:b/>
                <w:sz w:val="20"/>
                <w:szCs w:val="20"/>
              </w:rPr>
              <w:t>*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36740">
              <w:rPr>
                <w:rFonts w:cs="Calibri"/>
                <w:b/>
                <w:sz w:val="20"/>
                <w:szCs w:val="20"/>
              </w:rPr>
              <w:t>(supplement to 100%)</w:t>
            </w:r>
          </w:p>
        </w:tc>
        <w:tc>
          <w:tcPr>
            <w:tcW w:w="0" w:type="auto"/>
            <w:vAlign w:val="center"/>
          </w:tcPr>
          <w:p w14:paraId="10670F3B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27.55</w:t>
            </w:r>
          </w:p>
        </w:tc>
        <w:tc>
          <w:tcPr>
            <w:tcW w:w="0" w:type="auto"/>
            <w:vAlign w:val="center"/>
          </w:tcPr>
          <w:p w14:paraId="5CBFFC42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24.79</w:t>
            </w:r>
          </w:p>
        </w:tc>
        <w:tc>
          <w:tcPr>
            <w:tcW w:w="0" w:type="auto"/>
            <w:vAlign w:val="center"/>
          </w:tcPr>
          <w:p w14:paraId="4C3D6829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</w:tcPr>
          <w:p w14:paraId="6AD1D438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/</w:t>
            </w:r>
          </w:p>
        </w:tc>
      </w:tr>
      <w:tr w:rsidR="00383074" w:rsidRPr="00C36740" w14:paraId="2B4B9ACD" w14:textId="77777777" w:rsidTr="00383074">
        <w:trPr>
          <w:trHeight w:val="202"/>
          <w:jc w:val="center"/>
        </w:trPr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14:paraId="1008D6F5" w14:textId="77777777" w:rsidR="00383074" w:rsidRPr="00C36740" w:rsidRDefault="00383074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EMC</w:t>
            </w:r>
            <w:r w:rsidRPr="008233A4">
              <w:rPr>
                <w:rFonts w:cs="Calibri"/>
                <w:b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2B2183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9.94 ± 0.14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B17463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10.27 ± 0.14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CAAC9F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0.0150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4CFB25" w14:textId="77777777" w:rsidR="00383074" w:rsidRPr="00C36740" w:rsidRDefault="00383074" w:rsidP="00F17959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1.8949</w:t>
            </w:r>
            <w:r w:rsidRPr="008233A4">
              <w:rPr>
                <w:rFonts w:cs="Calibri"/>
                <w:b/>
                <w:sz w:val="20"/>
                <w:szCs w:val="20"/>
              </w:rPr>
              <w:t>***</w:t>
            </w:r>
          </w:p>
        </w:tc>
      </w:tr>
    </w:tbl>
    <w:p w14:paraId="6C8E5772" w14:textId="25F0EB8D" w:rsidR="00383074" w:rsidRDefault="00383074">
      <w:r w:rsidRPr="008233A4">
        <w:t>*</w:t>
      </w:r>
      <w:r w:rsidRPr="00383074">
        <w:t>including hemicelluloses;</w:t>
      </w:r>
      <w:r>
        <w:t xml:space="preserve"> </w:t>
      </w:r>
      <w:r w:rsidRPr="008233A4">
        <w:t>**</w:t>
      </w:r>
      <w:r w:rsidRPr="00383074">
        <w:t xml:space="preserve">after conditioning of samples (68 %, 20.1 °C); </w:t>
      </w:r>
      <w:r w:rsidRPr="008233A4">
        <w:t>***</w:t>
      </w:r>
      <w:r w:rsidRPr="00383074">
        <w:t xml:space="preserve">denotes a statistically significant difference at the confidence level of 95 %; </w:t>
      </w:r>
      <w:r w:rsidRPr="008233A4">
        <w:t>****</w:t>
      </w:r>
      <w:r w:rsidRPr="00383074">
        <w:t>the relation between estimated F value and critical F value in ANOVA test</w:t>
      </w:r>
    </w:p>
    <w:p w14:paraId="5CFAD198" w14:textId="1D47ABA8" w:rsidR="00383074" w:rsidRDefault="00383074"/>
    <w:p w14:paraId="1768DA73" w14:textId="2C911B2F" w:rsidR="007D67E0" w:rsidRDefault="007D67E0"/>
    <w:p w14:paraId="55CCB6C2" w14:textId="2D3A8C0A" w:rsidR="007D67E0" w:rsidRDefault="007D67E0">
      <w:r w:rsidRPr="007D67E0">
        <w:t>Table 3. Elemental composition and the heating value of nontreated (NT) and treated (T) beech particles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063"/>
        <w:gridCol w:w="1063"/>
        <w:gridCol w:w="1063"/>
        <w:gridCol w:w="1064"/>
        <w:gridCol w:w="1276"/>
        <w:gridCol w:w="1821"/>
      </w:tblGrid>
      <w:tr w:rsidR="007D67E0" w:rsidRPr="00C36740" w14:paraId="1B8966EB" w14:textId="77777777" w:rsidTr="007D67E0">
        <w:trPr>
          <w:trHeight w:val="19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7647AB3" w14:textId="77777777" w:rsidR="007D67E0" w:rsidRPr="00C36740" w:rsidRDefault="007D67E0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Sample</w:t>
            </w:r>
            <w:r w:rsidRPr="00C36740">
              <w:rPr>
                <w:rFonts w:cs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4024F" w14:textId="77777777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Element content [% by wight]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52A9627" w14:textId="1AC5232F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C/O</w:t>
            </w:r>
            <w:r>
              <w:rPr>
                <w:rFonts w:cs="Calibri"/>
                <w:b/>
                <w:sz w:val="20"/>
                <w:szCs w:val="20"/>
              </w:rPr>
              <w:t xml:space="preserve"> ratio </w:t>
            </w:r>
            <w:r w:rsidRPr="00057C9F">
              <w:rPr>
                <w:rFonts w:cs="Calibri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  <w:vAlign w:val="center"/>
          </w:tcPr>
          <w:p w14:paraId="4DCF0F43" w14:textId="77777777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Higher </w:t>
            </w:r>
            <w:r w:rsidRPr="00C36740">
              <w:rPr>
                <w:rFonts w:cs="Calibri"/>
                <w:b/>
                <w:sz w:val="20"/>
                <w:szCs w:val="20"/>
              </w:rPr>
              <w:t>Heating value [MJ/kg]</w:t>
            </w:r>
          </w:p>
        </w:tc>
      </w:tr>
      <w:tr w:rsidR="007D67E0" w:rsidRPr="00C36740" w14:paraId="744CA15A" w14:textId="77777777" w:rsidTr="007D67E0">
        <w:trPr>
          <w:trHeight w:val="330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13DF63A" w14:textId="77777777" w:rsidR="007D67E0" w:rsidRPr="00C36740" w:rsidRDefault="007D67E0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D308" w14:textId="603BEBA2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BAA14" w14:textId="75CB9B09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8B435" w14:textId="1F07ABC5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N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62129" w14:textId="04557604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O</w:t>
            </w:r>
            <w:r w:rsidRPr="00C36740">
              <w:rPr>
                <w:rFonts w:cs="Calibri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512D572" w14:textId="77777777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  <w:vAlign w:val="center"/>
          </w:tcPr>
          <w:p w14:paraId="7E934F0D" w14:textId="77777777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D67E0" w:rsidRPr="00C36740" w14:paraId="6701BF02" w14:textId="77777777" w:rsidTr="007D67E0">
        <w:trPr>
          <w:trHeight w:val="202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AD6EECF" w14:textId="77777777" w:rsidR="007D67E0" w:rsidRPr="00C36740" w:rsidRDefault="007D67E0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NT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62945171" w14:textId="5D9D3BF0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46.94</w:t>
            </w:r>
            <w:r>
              <w:rPr>
                <w:rFonts w:cs="Calibri"/>
                <w:sz w:val="20"/>
                <w:szCs w:val="20"/>
              </w:rPr>
              <w:t xml:space="preserve"> ± 0.09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6F053882" w14:textId="741140C6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6.14</w:t>
            </w:r>
            <w:r>
              <w:rPr>
                <w:rFonts w:cs="Calibri"/>
                <w:sz w:val="20"/>
                <w:szCs w:val="20"/>
              </w:rPr>
              <w:t xml:space="preserve"> ± 0.05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3655D8F9" w14:textId="54EEDCEC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0.17</w:t>
            </w:r>
            <w:r>
              <w:rPr>
                <w:rFonts w:cs="Calibri"/>
                <w:sz w:val="20"/>
                <w:szCs w:val="20"/>
              </w:rPr>
              <w:t xml:space="preserve"> ±0.04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1671AB24" w14:textId="6A9E2046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45.49</w:t>
            </w:r>
            <w:r>
              <w:rPr>
                <w:rFonts w:cs="Calibri"/>
                <w:sz w:val="20"/>
                <w:szCs w:val="20"/>
              </w:rPr>
              <w:t xml:space="preserve"> ± 0.16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1BF4006" w14:textId="4F4915C4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1.03</w:t>
            </w:r>
            <w:r>
              <w:rPr>
                <w:rFonts w:cs="Calibri"/>
                <w:sz w:val="20"/>
                <w:szCs w:val="20"/>
              </w:rPr>
              <w:t xml:space="preserve"> ± 0.01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4107E5A5" w14:textId="53B1BCD9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18.131</w:t>
            </w:r>
            <w:r>
              <w:rPr>
                <w:rFonts w:cs="Calibri"/>
                <w:sz w:val="20"/>
                <w:szCs w:val="20"/>
              </w:rPr>
              <w:t xml:space="preserve"> ± 0.073</w:t>
            </w:r>
          </w:p>
        </w:tc>
      </w:tr>
      <w:tr w:rsidR="007D67E0" w:rsidRPr="00C36740" w14:paraId="01C727C7" w14:textId="77777777" w:rsidTr="007D67E0">
        <w:trPr>
          <w:trHeight w:val="202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09A849" w14:textId="77777777" w:rsidR="007D67E0" w:rsidRPr="00C36740" w:rsidRDefault="007D67E0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T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289DC54" w14:textId="41D4CF1A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47.5</w:t>
            </w:r>
            <w:r>
              <w:rPr>
                <w:rFonts w:cs="Calibri"/>
                <w:sz w:val="20"/>
                <w:szCs w:val="20"/>
              </w:rPr>
              <w:t>9 ± 0.06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DD633E5" w14:textId="1C19FC8D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6.5</w:t>
            </w:r>
            <w:r>
              <w:rPr>
                <w:rFonts w:cs="Calibri"/>
                <w:sz w:val="20"/>
                <w:szCs w:val="20"/>
              </w:rPr>
              <w:t>8 ± 0.06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D91A691" w14:textId="2BFA7A7A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0.23</w:t>
            </w:r>
            <w:r>
              <w:rPr>
                <w:rFonts w:cs="Calibri"/>
                <w:sz w:val="20"/>
                <w:szCs w:val="20"/>
              </w:rPr>
              <w:t xml:space="preserve"> ± 0.02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47AFE25D" w14:textId="43395836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44.8</w:t>
            </w:r>
            <w:r>
              <w:rPr>
                <w:rFonts w:cs="Calibri"/>
                <w:sz w:val="20"/>
                <w:szCs w:val="20"/>
              </w:rPr>
              <w:t>6 ± 0.07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18BF3E2" w14:textId="09F9EACF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1.06</w:t>
            </w:r>
            <w:r>
              <w:rPr>
                <w:rFonts w:cs="Calibri"/>
                <w:sz w:val="20"/>
                <w:szCs w:val="20"/>
              </w:rPr>
              <w:t xml:space="preserve"> ± 0.01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311806BC" w14:textId="77777777" w:rsidR="007D67E0" w:rsidRPr="00C36740" w:rsidRDefault="007D67E0" w:rsidP="007D67E0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18.580</w:t>
            </w:r>
            <w:r>
              <w:rPr>
                <w:rFonts w:cs="Calibri"/>
                <w:sz w:val="20"/>
                <w:szCs w:val="20"/>
              </w:rPr>
              <w:t xml:space="preserve"> ± 0.088</w:t>
            </w:r>
          </w:p>
        </w:tc>
      </w:tr>
    </w:tbl>
    <w:p w14:paraId="3A1B1793" w14:textId="45C845A4" w:rsidR="007D67E0" w:rsidRDefault="007D67E0">
      <w:r w:rsidRPr="007D67E0">
        <w:rPr>
          <w:vertAlign w:val="superscript"/>
        </w:rPr>
        <w:t>*</w:t>
      </w:r>
      <w:r w:rsidRPr="007D67E0">
        <w:t xml:space="preserve">state of the equilibrium moisture content; </w:t>
      </w:r>
      <w:r w:rsidRPr="007D67E0">
        <w:rPr>
          <w:vertAlign w:val="superscript"/>
        </w:rPr>
        <w:t>**</w:t>
      </w:r>
      <w:r w:rsidRPr="007D67E0">
        <w:t xml:space="preserve">calculated value; </w:t>
      </w:r>
      <w:r w:rsidRPr="007D67E0">
        <w:rPr>
          <w:vertAlign w:val="superscript"/>
        </w:rPr>
        <w:t>***</w:t>
      </w:r>
      <w:r w:rsidRPr="007D67E0">
        <w:t>carbon-to-oxigen ratio</w:t>
      </w:r>
    </w:p>
    <w:p w14:paraId="238EBD84" w14:textId="6A0CA483" w:rsidR="007D67E0" w:rsidRDefault="007D67E0"/>
    <w:p w14:paraId="02101DBF" w14:textId="01B6BE13" w:rsidR="007D67E0" w:rsidRDefault="007D67E0">
      <w:r w:rsidRPr="007D67E0">
        <w:lastRenderedPageBreak/>
        <w:t>Table 4 . Physical and mechanical properties of PNT, PT 10 and PT 20 pellets (numbers after the  ± represents the standard deviation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417"/>
        <w:gridCol w:w="1418"/>
        <w:gridCol w:w="1418"/>
        <w:gridCol w:w="1276"/>
        <w:gridCol w:w="1275"/>
      </w:tblGrid>
      <w:tr w:rsidR="007D67E0" w:rsidRPr="00C36740" w14:paraId="33C7799C" w14:textId="77777777" w:rsidTr="00997019">
        <w:trPr>
          <w:trHeight w:val="288"/>
          <w:jc w:val="center"/>
        </w:trPr>
        <w:tc>
          <w:tcPr>
            <w:tcW w:w="2268" w:type="dxa"/>
            <w:vMerge w:val="restart"/>
            <w:tcBorders>
              <w:right w:val="nil"/>
              <w:tl2br w:val="nil"/>
            </w:tcBorders>
            <w:vAlign w:val="bottom"/>
          </w:tcPr>
          <w:p w14:paraId="4720FB96" w14:textId="77777777" w:rsidR="007D67E0" w:rsidRPr="00C36740" w:rsidRDefault="007D67E0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Property</w:t>
            </w:r>
          </w:p>
        </w:tc>
        <w:tc>
          <w:tcPr>
            <w:tcW w:w="5529" w:type="dxa"/>
            <w:gridSpan w:val="4"/>
            <w:tcBorders>
              <w:left w:val="nil"/>
              <w:right w:val="nil"/>
            </w:tcBorders>
            <w:vAlign w:val="center"/>
          </w:tcPr>
          <w:p w14:paraId="576079BD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Sample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14:paraId="2B2B361B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Test </w:t>
            </w:r>
            <w:r w:rsidRPr="00C36740">
              <w:rPr>
                <w:rFonts w:cs="Calibri"/>
                <w:b/>
                <w:sz w:val="20"/>
                <w:szCs w:val="20"/>
              </w:rPr>
              <w:t>Method</w:t>
            </w:r>
          </w:p>
        </w:tc>
      </w:tr>
      <w:tr w:rsidR="00997019" w:rsidRPr="00C36740" w14:paraId="49B9B054" w14:textId="77777777" w:rsidTr="00997019">
        <w:trPr>
          <w:trHeight w:val="288"/>
          <w:jc w:val="center"/>
        </w:trPr>
        <w:tc>
          <w:tcPr>
            <w:tcW w:w="2268" w:type="dxa"/>
            <w:vMerge/>
            <w:tcBorders>
              <w:right w:val="nil"/>
              <w:tl2br w:val="nil"/>
            </w:tcBorders>
          </w:tcPr>
          <w:p w14:paraId="06911A4F" w14:textId="77777777" w:rsidR="007D67E0" w:rsidRPr="00C36740" w:rsidRDefault="007D67E0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7AB0ADD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PNT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7CC82AC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PT 10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BBDD7C8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PT 20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0D0BB83A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A1 class</w:t>
            </w: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15A72EC3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97019" w:rsidRPr="00C36740" w14:paraId="63A5CA1A" w14:textId="77777777" w:rsidTr="00997019">
        <w:trPr>
          <w:jc w:val="center"/>
        </w:trPr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14:paraId="73AE56E9" w14:textId="77777777" w:rsidR="007D67E0" w:rsidRPr="00C36740" w:rsidRDefault="007D67E0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Diameter</w:t>
            </w:r>
            <w:r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C36740">
              <w:rPr>
                <w:rFonts w:cs="Calibri"/>
                <w:b/>
                <w:sz w:val="20"/>
                <w:szCs w:val="20"/>
              </w:rPr>
              <w:t>mm</w:t>
            </w:r>
            <w:r w:rsidRPr="008233A4">
              <w:rPr>
                <w:rFonts w:cs="Calibri"/>
                <w:b/>
                <w:sz w:val="20"/>
                <w:szCs w:val="20"/>
              </w:rPr>
              <w:t>*</w:t>
            </w:r>
            <w:r w:rsidRPr="008233A4">
              <w:rPr>
                <w:rFonts w:cs="Calibri"/>
                <w:b/>
                <w:sz w:val="20"/>
                <w:szCs w:val="20"/>
                <w:vertAlign w:val="superscript"/>
              </w:rPr>
              <w:t>,</w:t>
            </w:r>
            <w:r w:rsidRPr="008233A4">
              <w:rPr>
                <w:rFonts w:cs="Calibri"/>
                <w:b/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02492508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6.34 ± 0.11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4B1E4519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6.07 ± 0.04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634DBBD4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5.95 ± 0.18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82BAC80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iCs/>
                <w:sz w:val="20"/>
                <w:szCs w:val="20"/>
              </w:rPr>
              <w:t>6 - 8 (±1)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14:paraId="7E858755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EN 16127</w:t>
            </w:r>
          </w:p>
        </w:tc>
      </w:tr>
      <w:tr w:rsidR="00997019" w:rsidRPr="00C36740" w14:paraId="779BAF3B" w14:textId="77777777" w:rsidTr="00997019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6A473BF5" w14:textId="77777777" w:rsidR="007D67E0" w:rsidRPr="00C36740" w:rsidRDefault="007D67E0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EMC</w:t>
            </w:r>
            <w:r>
              <w:rPr>
                <w:rFonts w:cs="Calibri"/>
                <w:b/>
                <w:sz w:val="20"/>
                <w:szCs w:val="20"/>
              </w:rPr>
              <w:t>, %</w:t>
            </w:r>
            <w:r w:rsidRPr="008233A4">
              <w:rPr>
                <w:rFonts w:cs="Calibri"/>
                <w:b/>
                <w:sz w:val="20"/>
                <w:szCs w:val="20"/>
              </w:rPr>
              <w:t>*</w:t>
            </w:r>
            <w:r w:rsidRPr="008233A4">
              <w:rPr>
                <w:rFonts w:cs="Calibri"/>
                <w:b/>
                <w:sz w:val="20"/>
                <w:szCs w:val="20"/>
                <w:vertAlign w:val="superscript"/>
              </w:rPr>
              <w:t>,</w:t>
            </w:r>
            <w:r w:rsidRPr="008233A4">
              <w:rPr>
                <w:rFonts w:cs="Calibri"/>
                <w:b/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41127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10.40 ± 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2D544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7.08 ±0.17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C7235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10.60 ±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36740">
              <w:rPr>
                <w:rFonts w:cs="Calibri"/>
                <w:sz w:val="20"/>
                <w:szCs w:val="20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659A8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547A6C5B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/</w:t>
            </w:r>
          </w:p>
        </w:tc>
      </w:tr>
      <w:tr w:rsidR="00997019" w:rsidRPr="00C36740" w14:paraId="76457219" w14:textId="77777777" w:rsidTr="00997019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2A9E51E9" w14:textId="77777777" w:rsidR="007D67E0" w:rsidRPr="00C36740" w:rsidRDefault="007D67E0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Diameter change</w:t>
            </w:r>
            <w:r>
              <w:rPr>
                <w:rFonts w:cs="Calibri"/>
                <w:b/>
                <w:sz w:val="20"/>
                <w:szCs w:val="20"/>
              </w:rPr>
              <w:t>. %</w:t>
            </w:r>
            <w:r w:rsidRPr="008233A4">
              <w:rPr>
                <w:rFonts w:cs="Calibri"/>
                <w:b/>
                <w:sz w:val="20"/>
                <w:szCs w:val="20"/>
              </w:rPr>
              <w:t>**</w:t>
            </w:r>
            <w:r w:rsidRPr="00874A70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2BA4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2.39 ± 0.46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BFDCE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1.47 ± 0.30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4AFC3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2.38 ± 0.52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7A336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38ECFA27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/</w:t>
            </w:r>
          </w:p>
        </w:tc>
      </w:tr>
      <w:tr w:rsidR="00997019" w:rsidRPr="00C36740" w14:paraId="092471DC" w14:textId="77777777" w:rsidTr="00997019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6137114E" w14:textId="77777777" w:rsidR="007D67E0" w:rsidRPr="00C36740" w:rsidRDefault="007D67E0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Bulk density</w:t>
            </w:r>
            <w:r w:rsidRPr="00874A70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  <w:vertAlign w:val="superscript"/>
              </w:rPr>
              <w:t xml:space="preserve"> </w:t>
            </w:r>
            <w:r w:rsidRPr="00C36740">
              <w:rPr>
                <w:rFonts w:cs="Calibri"/>
                <w:b/>
                <w:sz w:val="20"/>
                <w:szCs w:val="20"/>
              </w:rPr>
              <w:t>kg/m</w:t>
            </w:r>
            <w:r w:rsidRPr="00C36740">
              <w:rPr>
                <w:rFonts w:cs="Calibri"/>
                <w:b/>
                <w:sz w:val="20"/>
                <w:szCs w:val="20"/>
                <w:vertAlign w:val="superscript"/>
              </w:rPr>
              <w:t xml:space="preserve">3 </w:t>
            </w:r>
            <w:r w:rsidRPr="008233A4">
              <w:rPr>
                <w:rFonts w:cs="Calibri"/>
                <w:b/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FD0A7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605.13 ± 4.37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45F0C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729.63 ± 8.57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F3B09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667.11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36740">
              <w:rPr>
                <w:rFonts w:cs="Calibri"/>
                <w:sz w:val="20"/>
                <w:szCs w:val="20"/>
              </w:rPr>
              <w:t>± 4.84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87C6C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750</w:t>
            </w:r>
            <w:r w:rsidRPr="00C36740">
              <w:rPr>
                <w:rFonts w:cs="Calibri"/>
                <w:iCs/>
                <w:sz w:val="20"/>
                <w:szCs w:val="20"/>
              </w:rPr>
              <w:t>≥BD≥600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7F29FEE4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EN 15103</w:t>
            </w:r>
          </w:p>
        </w:tc>
      </w:tr>
      <w:tr w:rsidR="00997019" w:rsidRPr="00C36740" w14:paraId="54A7B965" w14:textId="77777777" w:rsidTr="00997019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5630B04E" w14:textId="77777777" w:rsidR="007D67E0" w:rsidRPr="00C36740" w:rsidRDefault="007D67E0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Pellet density</w:t>
            </w:r>
            <w:r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C36740">
              <w:rPr>
                <w:rFonts w:cs="Calibri"/>
                <w:b/>
                <w:sz w:val="20"/>
                <w:szCs w:val="20"/>
              </w:rPr>
              <w:t>kg/dm</w:t>
            </w:r>
            <w:r w:rsidRPr="00C36740">
              <w:rPr>
                <w:rFonts w:cs="Calibri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8233A4">
              <w:rPr>
                <w:rFonts w:cs="Calibri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880B2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1.21 ± 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DF6C6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1.40 ± 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0AFB1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1.27 ± 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1081F" w14:textId="2525D978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iCs/>
                <w:sz w:val="20"/>
                <w:szCs w:val="20"/>
              </w:rPr>
              <w:t>≥ 1.12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2011599E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740">
              <w:rPr>
                <w:rStyle w:val="buttonpathlabel"/>
                <w:rFonts w:cs="Calibri"/>
                <w:sz w:val="20"/>
                <w:szCs w:val="20"/>
              </w:rPr>
              <w:t>EN 15150</w:t>
            </w:r>
          </w:p>
        </w:tc>
      </w:tr>
      <w:tr w:rsidR="00997019" w:rsidRPr="00C36740" w14:paraId="27FF485F" w14:textId="77777777" w:rsidTr="00997019">
        <w:trPr>
          <w:jc w:val="center"/>
        </w:trPr>
        <w:tc>
          <w:tcPr>
            <w:tcW w:w="2268" w:type="dxa"/>
            <w:tcBorders>
              <w:top w:val="nil"/>
              <w:right w:val="nil"/>
            </w:tcBorders>
            <w:vAlign w:val="center"/>
          </w:tcPr>
          <w:p w14:paraId="41803DF8" w14:textId="77777777" w:rsidR="007D67E0" w:rsidRPr="00C36740" w:rsidRDefault="007D67E0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 xml:space="preserve">Mechanical durability, </w:t>
            </w:r>
            <w:r w:rsidRPr="008233A4">
              <w:rPr>
                <w:rFonts w:cs="Calibri"/>
                <w:b/>
                <w:sz w:val="20"/>
                <w:szCs w:val="20"/>
              </w:rPr>
              <w:t>%****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6FD62A9B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98.79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062D8282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96.73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AF474FE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98.74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2F38FDDB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iCs/>
                <w:sz w:val="20"/>
                <w:szCs w:val="20"/>
              </w:rPr>
            </w:pPr>
            <w:r w:rsidRPr="00C36740">
              <w:rPr>
                <w:rFonts w:cs="Calibri"/>
                <w:iCs/>
                <w:sz w:val="20"/>
                <w:szCs w:val="20"/>
              </w:rPr>
              <w:t>≥ 97.5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14:paraId="386F7C46" w14:textId="77777777" w:rsidR="007D67E0" w:rsidRPr="00C36740" w:rsidRDefault="007D67E0" w:rsidP="0099701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EN 15210-1</w:t>
            </w:r>
          </w:p>
        </w:tc>
      </w:tr>
    </w:tbl>
    <w:p w14:paraId="1FA9BF4B" w14:textId="0EC30C7D" w:rsidR="007D67E0" w:rsidRDefault="00997019">
      <w:pPr>
        <w:rPr>
          <w:rFonts w:cs="Calibri"/>
        </w:rPr>
      </w:pPr>
      <w:r w:rsidRPr="008233A4">
        <w:rPr>
          <w:rFonts w:cs="Calibri"/>
        </w:rPr>
        <w:t>*</w:t>
      </w:r>
      <w:r w:rsidRPr="00F63679">
        <w:rPr>
          <w:rFonts w:cs="Calibri"/>
        </w:rPr>
        <w:t xml:space="preserve">after conditioning (68 %, 20.1 °C); </w:t>
      </w:r>
      <w:r w:rsidRPr="008233A4">
        <w:rPr>
          <w:rFonts w:cs="Calibri"/>
        </w:rPr>
        <w:t>**</w:t>
      </w:r>
      <w:r w:rsidRPr="00F63679">
        <w:rPr>
          <w:rFonts w:cs="Calibri"/>
        </w:rPr>
        <w:t xml:space="preserve">after drying of conditioned pellets until constant mass (103±2°C); </w:t>
      </w:r>
      <w:r w:rsidRPr="008233A4">
        <w:rPr>
          <w:rFonts w:cs="Calibri"/>
        </w:rPr>
        <w:t>***</w:t>
      </w:r>
      <w:r w:rsidR="008233A4">
        <w:rPr>
          <w:rFonts w:cs="Calibri"/>
        </w:rPr>
        <w:t>[</w:t>
      </w:r>
      <w:r w:rsidRPr="00F63679">
        <w:rPr>
          <w:rFonts w:cs="Calibri"/>
        </w:rPr>
        <w:t>50]</w:t>
      </w:r>
      <w:r>
        <w:rPr>
          <w:rFonts w:cs="Calibri"/>
        </w:rPr>
        <w:t xml:space="preserve">; </w:t>
      </w:r>
      <w:r w:rsidRPr="008233A4">
        <w:rPr>
          <w:rFonts w:cs="Calibri"/>
        </w:rPr>
        <w:t>****</w:t>
      </w:r>
      <w:r>
        <w:rPr>
          <w:rFonts w:cs="Calibri"/>
        </w:rPr>
        <w:t>perce</w:t>
      </w:r>
      <w:r w:rsidR="008233A4">
        <w:rPr>
          <w:rFonts w:cs="Calibri"/>
        </w:rPr>
        <w:t>n</w:t>
      </w:r>
      <w:r>
        <w:rPr>
          <w:rFonts w:cs="Calibri"/>
        </w:rPr>
        <w:t>tage of initial particles (pellets)</w:t>
      </w:r>
    </w:p>
    <w:p w14:paraId="46FAF21F" w14:textId="481AECB7" w:rsidR="00997019" w:rsidRDefault="00997019">
      <w:pPr>
        <w:rPr>
          <w:rFonts w:cs="Calibri"/>
        </w:rPr>
      </w:pPr>
    </w:p>
    <w:p w14:paraId="4BF8052B" w14:textId="77777777" w:rsidR="008233A4" w:rsidRDefault="008233A4">
      <w:pPr>
        <w:rPr>
          <w:rFonts w:cs="Calibri"/>
        </w:rPr>
      </w:pPr>
    </w:p>
    <w:p w14:paraId="17201A4F" w14:textId="3AB116B1" w:rsidR="00997019" w:rsidRDefault="00997019">
      <w:r w:rsidRPr="00C36740">
        <w:t>Table 5. Statistical comparison of physical properties of PNT, PT 10 and PT 20 pellets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991"/>
        <w:gridCol w:w="1076"/>
        <w:gridCol w:w="925"/>
        <w:gridCol w:w="975"/>
        <w:gridCol w:w="991"/>
        <w:gridCol w:w="1076"/>
      </w:tblGrid>
      <w:tr w:rsidR="00997019" w:rsidRPr="00C36740" w14:paraId="7A870E34" w14:textId="77777777" w:rsidTr="00F1795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7D339" w14:textId="77777777" w:rsidR="00997019" w:rsidRPr="00C36740" w:rsidRDefault="00997019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Compared sample groups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F1986" w14:textId="77777777" w:rsidR="00997019" w:rsidRPr="00C36740" w:rsidRDefault="00997019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PNT/PT 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2E35F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PNT/PT 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59AE78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PT 10/PT 20</w:t>
            </w:r>
          </w:p>
        </w:tc>
      </w:tr>
      <w:tr w:rsidR="00997019" w:rsidRPr="00C36740" w14:paraId="59B793E8" w14:textId="77777777" w:rsidTr="00F1795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8CE36" w14:textId="77777777" w:rsidR="00997019" w:rsidRPr="00C36740" w:rsidRDefault="00997019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Property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BC80E" w14:textId="77777777" w:rsidR="00997019" w:rsidRPr="00C36740" w:rsidRDefault="00997019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6A424" w14:textId="77777777" w:rsidR="00997019" w:rsidRPr="00C36740" w:rsidRDefault="00997019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F/F crit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3D7DC" w14:textId="77777777" w:rsidR="00997019" w:rsidRPr="00C36740" w:rsidRDefault="00997019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D0A81" w14:textId="77777777" w:rsidR="00997019" w:rsidRPr="00C36740" w:rsidRDefault="00997019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F/F crit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8F32C" w14:textId="77777777" w:rsidR="00997019" w:rsidRPr="00C36740" w:rsidRDefault="00997019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B59F93" w14:textId="77777777" w:rsidR="00997019" w:rsidRPr="00C36740" w:rsidRDefault="00997019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F/F crit</w:t>
            </w:r>
          </w:p>
        </w:tc>
      </w:tr>
      <w:tr w:rsidR="00997019" w:rsidRPr="00C36740" w14:paraId="71F5F265" w14:textId="77777777" w:rsidTr="00F1795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right w:val="nil"/>
            </w:tcBorders>
            <w:vAlign w:val="center"/>
          </w:tcPr>
          <w:p w14:paraId="72B20C63" w14:textId="77777777" w:rsidR="00997019" w:rsidRPr="00C36740" w:rsidRDefault="00997019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Diameter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3921B64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71</w:t>
            </w:r>
            <w:r>
              <w:rPr>
                <w:rFonts w:cs="Calibri"/>
                <w:sz w:val="20"/>
                <w:szCs w:val="20"/>
              </w:rPr>
              <w:t xml:space="preserve"> 10</w:t>
            </w:r>
            <w:r w:rsidRPr="00874A70">
              <w:rPr>
                <w:rFonts w:cs="Calibri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3194B0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10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9468*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21D0BF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18</w:t>
            </w:r>
            <w:r>
              <w:rPr>
                <w:rFonts w:cs="Calibri"/>
                <w:sz w:val="20"/>
                <w:szCs w:val="20"/>
              </w:rPr>
              <w:t xml:space="preserve"> 10</w:t>
            </w:r>
            <w:r w:rsidRPr="00BA1B76">
              <w:rPr>
                <w:rFonts w:cs="Calibri"/>
                <w:sz w:val="20"/>
                <w:szCs w:val="20"/>
                <w:vertAlign w:val="superscript"/>
              </w:rPr>
              <w:t>-</w:t>
            </w:r>
            <w:r>
              <w:rPr>
                <w:rFonts w:cs="Calibr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51FAB0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3116*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0B20D6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05874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14:paraId="09F75EA1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9227</w:t>
            </w:r>
          </w:p>
        </w:tc>
      </w:tr>
      <w:tr w:rsidR="00997019" w:rsidRPr="00C36740" w14:paraId="52F27756" w14:textId="77777777" w:rsidTr="00F17959">
        <w:trPr>
          <w:trHeight w:val="340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14:paraId="0360F778" w14:textId="77777777" w:rsidR="00997019" w:rsidRPr="00C36740" w:rsidRDefault="00997019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EMC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A0263ED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21</w:t>
            </w:r>
            <w:r>
              <w:rPr>
                <w:rFonts w:cs="Calibri"/>
                <w:sz w:val="20"/>
                <w:szCs w:val="20"/>
              </w:rPr>
              <w:t xml:space="preserve"> 10</w:t>
            </w:r>
            <w:r w:rsidRPr="00BA1B76">
              <w:rPr>
                <w:rFonts w:cs="Calibri"/>
                <w:sz w:val="20"/>
                <w:szCs w:val="20"/>
                <w:vertAlign w:val="superscript"/>
              </w:rPr>
              <w:t>-</w:t>
            </w:r>
            <w:r>
              <w:rPr>
                <w:rFonts w:cs="Calibri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8C050D2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318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0246*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4E933F9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6001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17BAD54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7068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0B52923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52</w:t>
            </w:r>
            <w:r>
              <w:rPr>
                <w:rFonts w:cs="Calibri"/>
                <w:sz w:val="20"/>
                <w:szCs w:val="20"/>
              </w:rPr>
              <w:t xml:space="preserve"> 10</w:t>
            </w:r>
            <w:r w:rsidRPr="00BA1B76">
              <w:rPr>
                <w:rFonts w:cs="Calibri"/>
                <w:sz w:val="20"/>
                <w:szCs w:val="20"/>
                <w:vertAlign w:val="superscript"/>
              </w:rPr>
              <w:t>-</w:t>
            </w:r>
            <w:r>
              <w:rPr>
                <w:rFonts w:cs="Calibri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0F7F157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293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5752*</w:t>
            </w:r>
          </w:p>
        </w:tc>
      </w:tr>
      <w:tr w:rsidR="00997019" w:rsidRPr="00C36740" w14:paraId="4E684185" w14:textId="77777777" w:rsidTr="00F17959">
        <w:trPr>
          <w:trHeight w:val="340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14:paraId="3AD90B30" w14:textId="77777777" w:rsidR="00997019" w:rsidRPr="00C36740" w:rsidRDefault="00997019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Diameter change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8F0E53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0.0002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225507C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2842*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C8D5FB7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9598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69DD1F0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0006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F8BB197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0003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D28B9AE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5797*</w:t>
            </w:r>
          </w:p>
        </w:tc>
      </w:tr>
      <w:tr w:rsidR="00997019" w:rsidRPr="00C36740" w14:paraId="35874081" w14:textId="77777777" w:rsidTr="00F17959">
        <w:trPr>
          <w:trHeight w:val="340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14:paraId="10A66828" w14:textId="77777777" w:rsidR="00997019" w:rsidRPr="00C36740" w:rsidRDefault="00997019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Bulk density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AF67C07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35</w:t>
            </w:r>
            <w:r>
              <w:rPr>
                <w:rFonts w:cs="Calibri"/>
                <w:sz w:val="20"/>
                <w:szCs w:val="20"/>
              </w:rPr>
              <w:t xml:space="preserve"> 10</w:t>
            </w:r>
            <w:r w:rsidRPr="00BA1B76">
              <w:rPr>
                <w:rFonts w:cs="Calibri"/>
                <w:sz w:val="20"/>
                <w:szCs w:val="20"/>
                <w:vertAlign w:val="superscript"/>
              </w:rPr>
              <w:t>-</w:t>
            </w:r>
            <w:r>
              <w:rPr>
                <w:rFonts w:cs="Calibr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D010CE8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65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1566*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C58FD7D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96</w:t>
            </w:r>
            <w:r>
              <w:rPr>
                <w:rFonts w:cs="Calibri"/>
                <w:sz w:val="20"/>
                <w:szCs w:val="20"/>
              </w:rPr>
              <w:t xml:space="preserve"> 10</w:t>
            </w:r>
            <w:r w:rsidRPr="00BA1B76">
              <w:rPr>
                <w:rFonts w:cs="Calibri"/>
                <w:sz w:val="20"/>
                <w:szCs w:val="20"/>
                <w:vertAlign w:val="superscript"/>
              </w:rPr>
              <w:t>-</w:t>
            </w:r>
            <w:r>
              <w:rPr>
                <w:rFonts w:cs="Calibr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D01A31E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35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1770*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2DB6F5F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00039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74C4F34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15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7064*</w:t>
            </w:r>
          </w:p>
        </w:tc>
      </w:tr>
      <w:tr w:rsidR="00997019" w:rsidRPr="00C36740" w14:paraId="6EB373B3" w14:textId="77777777" w:rsidTr="00F17959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20C25AB3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Pellet density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1E4397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63</w:t>
            </w:r>
            <w:r>
              <w:rPr>
                <w:rFonts w:cs="Calibri"/>
                <w:sz w:val="20"/>
                <w:szCs w:val="20"/>
              </w:rPr>
              <w:t xml:space="preserve"> 10</w:t>
            </w:r>
            <w:r w:rsidRPr="00BA1B76">
              <w:rPr>
                <w:rFonts w:cs="Calibri"/>
                <w:sz w:val="20"/>
                <w:szCs w:val="20"/>
                <w:vertAlign w:val="superscript"/>
              </w:rPr>
              <w:t>-</w:t>
            </w:r>
            <w:r>
              <w:rPr>
                <w:rFonts w:cs="Calibri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13EB65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16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1676*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3A5EFB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0262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5A7C21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3324*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58D9A0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00014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6DA1AE95" w14:textId="77777777" w:rsidR="00997019" w:rsidRPr="00C36740" w:rsidRDefault="00997019" w:rsidP="00F17959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6740">
              <w:rPr>
                <w:rFonts w:cs="Calibri"/>
                <w:sz w:val="20"/>
                <w:szCs w:val="20"/>
              </w:rPr>
              <w:t>5154*</w:t>
            </w:r>
          </w:p>
        </w:tc>
      </w:tr>
    </w:tbl>
    <w:p w14:paraId="36C06988" w14:textId="66265B42" w:rsidR="00997019" w:rsidRDefault="00997019">
      <w:r w:rsidRPr="00874A70">
        <w:t>*</w:t>
      </w:r>
      <w:r w:rsidRPr="00C36740">
        <w:t>denotes a statistically significant difference at the confidence level of 95</w:t>
      </w:r>
      <w:r>
        <w:t xml:space="preserve"> </w:t>
      </w:r>
      <w:r w:rsidRPr="00C36740">
        <w:t>%</w:t>
      </w:r>
    </w:p>
    <w:p w14:paraId="6887D9C7" w14:textId="3EBA893A" w:rsidR="00997019" w:rsidRDefault="00997019"/>
    <w:p w14:paraId="152F390F" w14:textId="77777777" w:rsidR="00997019" w:rsidRDefault="00997019">
      <w:pPr>
        <w:rPr>
          <w:rFonts w:cs="Calibri"/>
        </w:rPr>
      </w:pPr>
    </w:p>
    <w:p w14:paraId="5BA8FBF2" w14:textId="7FA5DFC7" w:rsidR="00997019" w:rsidRDefault="00133C16">
      <w:pPr>
        <w:rPr>
          <w:rFonts w:cs="Calibri"/>
        </w:rPr>
      </w:pPr>
      <w:r w:rsidRPr="00133C16">
        <w:rPr>
          <w:rFonts w:cs="Calibri"/>
        </w:rPr>
        <w:t>Table 6. Elemental composition of PNT, PT 10 and PT 20 pellets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217"/>
        <w:gridCol w:w="1116"/>
        <w:gridCol w:w="1116"/>
        <w:gridCol w:w="1217"/>
        <w:gridCol w:w="1283"/>
      </w:tblGrid>
      <w:tr w:rsidR="00133C16" w:rsidRPr="00C36740" w14:paraId="351F02D9" w14:textId="77777777" w:rsidTr="00133C16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EA09F6A" w14:textId="28FE2224" w:rsidR="00133C16" w:rsidRPr="00C36740" w:rsidRDefault="00133C16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Pellet sample</w:t>
            </w:r>
            <w:r w:rsidRPr="00105780">
              <w:rPr>
                <w:rFonts w:cs="Calibri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097EC" w14:textId="77777777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Element content [% by weight]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66BEAE4" w14:textId="0238A107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C/O</w:t>
            </w:r>
            <w:r>
              <w:rPr>
                <w:rFonts w:cs="Calibri"/>
                <w:b/>
                <w:sz w:val="20"/>
                <w:szCs w:val="20"/>
              </w:rPr>
              <w:t xml:space="preserve"> ratio***</w:t>
            </w:r>
          </w:p>
        </w:tc>
      </w:tr>
      <w:tr w:rsidR="00133C16" w:rsidRPr="00C36740" w14:paraId="6FB5A37E" w14:textId="77777777" w:rsidTr="00133C16">
        <w:trPr>
          <w:trHeight w:val="23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1BD0665" w14:textId="77777777" w:rsidR="00133C16" w:rsidRDefault="00133C16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AEFB6" w14:textId="3870953F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AFA99" w14:textId="521A6761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CBC7C" w14:textId="59FCD7BE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7D975" w14:textId="53ED7641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O</w:t>
            </w:r>
            <w:r w:rsidRPr="00105780">
              <w:rPr>
                <w:rFonts w:cs="Calibri"/>
                <w:bCs/>
                <w:sz w:val="20"/>
                <w:szCs w:val="20"/>
              </w:rPr>
              <w:t>**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56E3360" w14:textId="77777777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33C16" w:rsidRPr="00C36740" w14:paraId="316A3F7C" w14:textId="77777777" w:rsidTr="00133C16">
        <w:trPr>
          <w:trHeight w:val="202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64E0CC4" w14:textId="77777777" w:rsidR="00133C16" w:rsidRPr="00C36740" w:rsidRDefault="00133C16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>PNT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B4C7593" w14:textId="77777777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47.60</w:t>
            </w:r>
            <w:r>
              <w:rPr>
                <w:rFonts w:cs="Calibri"/>
                <w:sz w:val="20"/>
                <w:szCs w:val="20"/>
              </w:rPr>
              <w:t xml:space="preserve"> ± 0.07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474EFC" w14:textId="77777777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5.68</w:t>
            </w:r>
            <w:r>
              <w:rPr>
                <w:rFonts w:cs="Calibri"/>
                <w:sz w:val="20"/>
                <w:szCs w:val="20"/>
              </w:rPr>
              <w:t xml:space="preserve"> ± 0.10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DADF76E" w14:textId="77777777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0.19</w:t>
            </w:r>
            <w:r>
              <w:rPr>
                <w:rFonts w:cs="Calibri"/>
                <w:sz w:val="20"/>
                <w:szCs w:val="20"/>
              </w:rPr>
              <w:t xml:space="preserve"> ± 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5FA27A8" w14:textId="77777777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45.21</w:t>
            </w:r>
            <w:r>
              <w:rPr>
                <w:rFonts w:cs="Calibri"/>
                <w:sz w:val="20"/>
                <w:szCs w:val="20"/>
              </w:rPr>
              <w:t xml:space="preserve"> ± 0.05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D012B4" w14:textId="57DE7A79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1.05</w:t>
            </w:r>
            <w:r>
              <w:rPr>
                <w:rFonts w:cs="Calibri"/>
                <w:sz w:val="20"/>
                <w:szCs w:val="20"/>
              </w:rPr>
              <w:t xml:space="preserve"> ± 0.01</w:t>
            </w:r>
          </w:p>
        </w:tc>
      </w:tr>
      <w:tr w:rsidR="00133C16" w:rsidRPr="00C36740" w14:paraId="639FDDC6" w14:textId="77777777" w:rsidTr="00133C16">
        <w:trPr>
          <w:trHeight w:val="202"/>
          <w:jc w:val="center"/>
        </w:trPr>
        <w:tc>
          <w:tcPr>
            <w:tcW w:w="0" w:type="auto"/>
            <w:vAlign w:val="center"/>
          </w:tcPr>
          <w:p w14:paraId="54124572" w14:textId="77777777" w:rsidR="00133C16" w:rsidRPr="00C36740" w:rsidRDefault="00133C16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 xml:space="preserve">PT 10 </w:t>
            </w:r>
          </w:p>
        </w:tc>
        <w:tc>
          <w:tcPr>
            <w:tcW w:w="0" w:type="auto"/>
            <w:vAlign w:val="center"/>
          </w:tcPr>
          <w:p w14:paraId="5BFF189A" w14:textId="77777777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50.11</w:t>
            </w:r>
            <w:r>
              <w:rPr>
                <w:rFonts w:cs="Calibri"/>
                <w:sz w:val="20"/>
                <w:szCs w:val="20"/>
              </w:rPr>
              <w:t xml:space="preserve"> ± 0.06</w:t>
            </w:r>
          </w:p>
        </w:tc>
        <w:tc>
          <w:tcPr>
            <w:tcW w:w="0" w:type="auto"/>
            <w:vAlign w:val="center"/>
          </w:tcPr>
          <w:p w14:paraId="645FC541" w14:textId="77777777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5.48</w:t>
            </w:r>
            <w:r>
              <w:rPr>
                <w:rFonts w:cs="Calibri"/>
                <w:sz w:val="20"/>
                <w:szCs w:val="20"/>
              </w:rPr>
              <w:t xml:space="preserve"> ± 0.09</w:t>
            </w:r>
          </w:p>
        </w:tc>
        <w:tc>
          <w:tcPr>
            <w:tcW w:w="0" w:type="auto"/>
            <w:vAlign w:val="center"/>
          </w:tcPr>
          <w:p w14:paraId="491F2B60" w14:textId="77777777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0.17</w:t>
            </w:r>
            <w:r>
              <w:rPr>
                <w:rFonts w:cs="Calibri"/>
                <w:sz w:val="20"/>
                <w:szCs w:val="20"/>
              </w:rPr>
              <w:t xml:space="preserve"> ± 0.02</w:t>
            </w:r>
          </w:p>
        </w:tc>
        <w:tc>
          <w:tcPr>
            <w:tcW w:w="0" w:type="auto"/>
            <w:vAlign w:val="center"/>
          </w:tcPr>
          <w:p w14:paraId="4BCFD6C5" w14:textId="77777777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43.24</w:t>
            </w:r>
            <w:r>
              <w:rPr>
                <w:rFonts w:cs="Calibri"/>
                <w:sz w:val="20"/>
                <w:szCs w:val="20"/>
              </w:rPr>
              <w:t xml:space="preserve"> ± 0.07</w:t>
            </w:r>
          </w:p>
        </w:tc>
        <w:tc>
          <w:tcPr>
            <w:tcW w:w="0" w:type="auto"/>
            <w:vAlign w:val="center"/>
          </w:tcPr>
          <w:p w14:paraId="7F6F15AF" w14:textId="0D0D4C27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1.1</w:t>
            </w:r>
            <w:r>
              <w:rPr>
                <w:rFonts w:cs="Calibri"/>
                <w:sz w:val="20"/>
                <w:szCs w:val="20"/>
              </w:rPr>
              <w:t>6 ± 0.01</w:t>
            </w:r>
          </w:p>
        </w:tc>
      </w:tr>
      <w:tr w:rsidR="00133C16" w:rsidRPr="00C36740" w14:paraId="55E49E03" w14:textId="77777777" w:rsidTr="00133C16">
        <w:trPr>
          <w:trHeight w:val="202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0BD0DF" w14:textId="77777777" w:rsidR="00133C16" w:rsidRPr="00C36740" w:rsidRDefault="00133C16" w:rsidP="00F17959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C36740">
              <w:rPr>
                <w:rFonts w:cs="Calibri"/>
                <w:b/>
                <w:sz w:val="20"/>
                <w:szCs w:val="20"/>
              </w:rPr>
              <w:t xml:space="preserve">PT 20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58A99D" w14:textId="77777777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48.15</w:t>
            </w:r>
            <w:r>
              <w:rPr>
                <w:rFonts w:cs="Calibri"/>
                <w:sz w:val="20"/>
                <w:szCs w:val="20"/>
              </w:rPr>
              <w:t xml:space="preserve"> ± 0.08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6FEB7D" w14:textId="77777777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5.91</w:t>
            </w:r>
            <w:r>
              <w:rPr>
                <w:rFonts w:cs="Calibri"/>
                <w:sz w:val="20"/>
                <w:szCs w:val="20"/>
              </w:rPr>
              <w:t xml:space="preserve"> ± 0.12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A9F333" w14:textId="77777777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0.16</w:t>
            </w:r>
            <w:r>
              <w:rPr>
                <w:rFonts w:cs="Calibri"/>
                <w:sz w:val="20"/>
                <w:szCs w:val="20"/>
              </w:rPr>
              <w:t xml:space="preserve"> ± 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E3CEBC" w14:textId="77777777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44.70</w:t>
            </w:r>
            <w:r>
              <w:rPr>
                <w:rFonts w:cs="Calibri"/>
                <w:sz w:val="20"/>
                <w:szCs w:val="20"/>
              </w:rPr>
              <w:t xml:space="preserve"> ± 0.21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7EC8A7" w14:textId="522F1FA0" w:rsidR="00133C16" w:rsidRPr="00C36740" w:rsidRDefault="00133C16" w:rsidP="00133C16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C36740">
              <w:rPr>
                <w:rFonts w:cs="Calibri"/>
                <w:sz w:val="20"/>
                <w:szCs w:val="20"/>
              </w:rPr>
              <w:t>1.0</w:t>
            </w:r>
            <w:r>
              <w:rPr>
                <w:rFonts w:cs="Calibri"/>
                <w:sz w:val="20"/>
                <w:szCs w:val="20"/>
              </w:rPr>
              <w:t>8 ±0.01</w:t>
            </w:r>
          </w:p>
        </w:tc>
      </w:tr>
    </w:tbl>
    <w:p w14:paraId="1986BF65" w14:textId="694B47B5" w:rsidR="00133C16" w:rsidRDefault="00133C16">
      <w:pPr>
        <w:rPr>
          <w:rFonts w:cs="Calibri"/>
        </w:rPr>
      </w:pPr>
      <w:r w:rsidRPr="00133C16">
        <w:rPr>
          <w:rFonts w:cs="Calibri"/>
        </w:rPr>
        <w:t>*state of the equilibrium moisture content; **calculated value; ***carbon-to-oxygen ratio</w:t>
      </w:r>
    </w:p>
    <w:p w14:paraId="080AD754" w14:textId="22F36C90" w:rsidR="00133C16" w:rsidRDefault="00133C16">
      <w:pPr>
        <w:rPr>
          <w:rFonts w:cs="Calibri"/>
        </w:rPr>
      </w:pPr>
    </w:p>
    <w:p w14:paraId="6F9888E1" w14:textId="49C82543" w:rsidR="00133C16" w:rsidRDefault="00133C16">
      <w:pPr>
        <w:rPr>
          <w:rFonts w:cs="Calibri"/>
        </w:rPr>
      </w:pPr>
    </w:p>
    <w:p w14:paraId="1E4A4931" w14:textId="5A17F2CF" w:rsidR="00133C16" w:rsidRDefault="00133C16">
      <w:pPr>
        <w:rPr>
          <w:rFonts w:cs="Calibri"/>
        </w:rPr>
      </w:pPr>
      <w:r w:rsidRPr="00133C16">
        <w:rPr>
          <w:rFonts w:cs="Calibri"/>
        </w:rPr>
        <w:lastRenderedPageBreak/>
        <w:t>Table 7. Heating values and ash contents in PNT, PT 10 and PT 20 pellets</w:t>
      </w:r>
      <w:r>
        <w:rPr>
          <w:rFonts w:cs="Calibri"/>
        </w:rPr>
        <w:t xml:space="preserve"> </w:t>
      </w:r>
      <w:r w:rsidRPr="00133C16">
        <w:rPr>
          <w:rFonts w:cs="Calibri"/>
        </w:rPr>
        <w:t>[50]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28"/>
        <w:gridCol w:w="1229"/>
        <w:gridCol w:w="1229"/>
        <w:gridCol w:w="850"/>
        <w:gridCol w:w="839"/>
        <w:gridCol w:w="1429"/>
      </w:tblGrid>
      <w:tr w:rsidR="00133C16" w14:paraId="5F194842" w14:textId="77777777" w:rsidTr="00133C16">
        <w:tc>
          <w:tcPr>
            <w:tcW w:w="2268" w:type="dxa"/>
            <w:vMerge w:val="restart"/>
            <w:vAlign w:val="center"/>
          </w:tcPr>
          <w:p w14:paraId="62916FF5" w14:textId="77777777" w:rsidR="00133C16" w:rsidRDefault="00133C16" w:rsidP="00133C16">
            <w:pPr>
              <w:rPr>
                <w:rFonts w:cs="Calibri"/>
              </w:rPr>
            </w:pPr>
            <w:r w:rsidRPr="00C36740">
              <w:rPr>
                <w:rFonts w:cs="Calibri"/>
                <w:b/>
              </w:rPr>
              <w:t>Property</w:t>
            </w:r>
          </w:p>
        </w:tc>
        <w:tc>
          <w:tcPr>
            <w:tcW w:w="3686" w:type="dxa"/>
            <w:gridSpan w:val="3"/>
            <w:vAlign w:val="center"/>
          </w:tcPr>
          <w:p w14:paraId="0080F4C8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  <w:b/>
              </w:rPr>
              <w:t>Sample</w:t>
            </w:r>
          </w:p>
        </w:tc>
        <w:tc>
          <w:tcPr>
            <w:tcW w:w="1689" w:type="dxa"/>
            <w:gridSpan w:val="2"/>
            <w:vAlign w:val="center"/>
          </w:tcPr>
          <w:p w14:paraId="6E3B49E9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1419D6">
              <w:rPr>
                <w:rFonts w:cs="Calibri"/>
                <w:b/>
              </w:rPr>
              <w:t>Classes</w:t>
            </w:r>
          </w:p>
        </w:tc>
        <w:tc>
          <w:tcPr>
            <w:tcW w:w="1429" w:type="dxa"/>
            <w:vMerge w:val="restart"/>
            <w:vAlign w:val="center"/>
          </w:tcPr>
          <w:p w14:paraId="738F64C1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  <w:b/>
              </w:rPr>
              <w:t>Method</w:t>
            </w:r>
          </w:p>
        </w:tc>
      </w:tr>
      <w:tr w:rsidR="00133C16" w14:paraId="0626CCC1" w14:textId="77777777" w:rsidTr="00133C16">
        <w:tc>
          <w:tcPr>
            <w:tcW w:w="2268" w:type="dxa"/>
            <w:vMerge/>
            <w:vAlign w:val="center"/>
          </w:tcPr>
          <w:p w14:paraId="67F5E776" w14:textId="77777777" w:rsidR="00133C16" w:rsidRDefault="00133C16" w:rsidP="00133C16">
            <w:pPr>
              <w:rPr>
                <w:rFonts w:cs="Calibri"/>
              </w:rPr>
            </w:pPr>
          </w:p>
        </w:tc>
        <w:tc>
          <w:tcPr>
            <w:tcW w:w="1228" w:type="dxa"/>
            <w:vAlign w:val="center"/>
          </w:tcPr>
          <w:p w14:paraId="5FBD91C0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  <w:b/>
              </w:rPr>
              <w:t>PNT</w:t>
            </w:r>
          </w:p>
        </w:tc>
        <w:tc>
          <w:tcPr>
            <w:tcW w:w="1229" w:type="dxa"/>
            <w:vAlign w:val="center"/>
          </w:tcPr>
          <w:p w14:paraId="068D6492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  <w:b/>
              </w:rPr>
              <w:t>PT 10</w:t>
            </w:r>
          </w:p>
        </w:tc>
        <w:tc>
          <w:tcPr>
            <w:tcW w:w="1229" w:type="dxa"/>
            <w:vAlign w:val="center"/>
          </w:tcPr>
          <w:p w14:paraId="7957E524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  <w:b/>
              </w:rPr>
              <w:t>PT 20</w:t>
            </w:r>
          </w:p>
        </w:tc>
        <w:tc>
          <w:tcPr>
            <w:tcW w:w="850" w:type="dxa"/>
            <w:vAlign w:val="center"/>
          </w:tcPr>
          <w:p w14:paraId="3BFE8772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  <w:b/>
              </w:rPr>
              <w:t>A1</w:t>
            </w:r>
          </w:p>
        </w:tc>
        <w:tc>
          <w:tcPr>
            <w:tcW w:w="839" w:type="dxa"/>
            <w:vAlign w:val="center"/>
          </w:tcPr>
          <w:p w14:paraId="2E9EF383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  <w:b/>
              </w:rPr>
              <w:t>A2</w:t>
            </w:r>
          </w:p>
        </w:tc>
        <w:tc>
          <w:tcPr>
            <w:tcW w:w="1429" w:type="dxa"/>
            <w:vMerge/>
            <w:vAlign w:val="center"/>
          </w:tcPr>
          <w:p w14:paraId="22F0ACED" w14:textId="77777777" w:rsidR="00133C16" w:rsidRDefault="00133C16" w:rsidP="00133C16">
            <w:pPr>
              <w:jc w:val="center"/>
              <w:rPr>
                <w:rFonts w:cs="Calibri"/>
              </w:rPr>
            </w:pPr>
          </w:p>
        </w:tc>
      </w:tr>
      <w:tr w:rsidR="00133C16" w14:paraId="13E38564" w14:textId="77777777" w:rsidTr="00133C16">
        <w:tc>
          <w:tcPr>
            <w:tcW w:w="2268" w:type="dxa"/>
            <w:vAlign w:val="center"/>
          </w:tcPr>
          <w:p w14:paraId="1989B4A0" w14:textId="77777777" w:rsidR="00133C16" w:rsidRDefault="00133C16" w:rsidP="00133C16">
            <w:pPr>
              <w:rPr>
                <w:rFonts w:cs="Calibri"/>
              </w:rPr>
            </w:pPr>
            <w:r w:rsidRPr="00C36740">
              <w:rPr>
                <w:rFonts w:cs="Calibri"/>
                <w:b/>
              </w:rPr>
              <w:t>Heating value</w:t>
            </w:r>
            <w:r>
              <w:rPr>
                <w:rFonts w:cs="Calibri"/>
                <w:b/>
              </w:rPr>
              <w:t xml:space="preserve">, </w:t>
            </w:r>
            <w:r w:rsidRPr="00C36740">
              <w:rPr>
                <w:rFonts w:cs="Calibri"/>
                <w:b/>
              </w:rPr>
              <w:t>MJ/kg</w:t>
            </w:r>
          </w:p>
        </w:tc>
        <w:tc>
          <w:tcPr>
            <w:tcW w:w="1228" w:type="dxa"/>
            <w:vAlign w:val="center"/>
          </w:tcPr>
          <w:p w14:paraId="52E30D8E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</w:rPr>
              <w:t>18.266 ±</w:t>
            </w:r>
            <w:r>
              <w:rPr>
                <w:rFonts w:cs="Calibri"/>
              </w:rPr>
              <w:t xml:space="preserve"> 0.099</w:t>
            </w:r>
          </w:p>
        </w:tc>
        <w:tc>
          <w:tcPr>
            <w:tcW w:w="1229" w:type="dxa"/>
            <w:vAlign w:val="center"/>
          </w:tcPr>
          <w:p w14:paraId="6B8BD999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</w:rPr>
              <w:t>19.332 ±</w:t>
            </w:r>
            <w:r>
              <w:rPr>
                <w:rFonts w:cs="Calibri"/>
              </w:rPr>
              <w:t xml:space="preserve"> 0.253</w:t>
            </w:r>
          </w:p>
        </w:tc>
        <w:tc>
          <w:tcPr>
            <w:tcW w:w="1229" w:type="dxa"/>
            <w:vAlign w:val="center"/>
          </w:tcPr>
          <w:p w14:paraId="6F27BAB1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</w:rPr>
              <w:t>18.445</w:t>
            </w:r>
            <w:r>
              <w:rPr>
                <w:rFonts w:cs="Calibri"/>
              </w:rPr>
              <w:t xml:space="preserve"> </w:t>
            </w:r>
            <w:r w:rsidRPr="00C36740">
              <w:rPr>
                <w:rFonts w:cs="Calibri"/>
              </w:rPr>
              <w:t xml:space="preserve"> ±</w:t>
            </w:r>
            <w:r>
              <w:rPr>
                <w:rFonts w:cs="Calibri"/>
              </w:rPr>
              <w:t xml:space="preserve"> 0.218</w:t>
            </w:r>
          </w:p>
        </w:tc>
        <w:tc>
          <w:tcPr>
            <w:tcW w:w="1689" w:type="dxa"/>
            <w:gridSpan w:val="2"/>
            <w:vAlign w:val="center"/>
          </w:tcPr>
          <w:p w14:paraId="6231F8BB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  <w:iCs/>
              </w:rPr>
              <w:t>16.3 ≤ Q ≤ 19</w:t>
            </w:r>
          </w:p>
        </w:tc>
        <w:tc>
          <w:tcPr>
            <w:tcW w:w="1429" w:type="dxa"/>
            <w:vAlign w:val="center"/>
          </w:tcPr>
          <w:p w14:paraId="32201572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</w:rPr>
              <w:t>EN  ISO 18125</w:t>
            </w:r>
          </w:p>
        </w:tc>
      </w:tr>
      <w:tr w:rsidR="00133C16" w14:paraId="19237662" w14:textId="77777777" w:rsidTr="00133C16">
        <w:tc>
          <w:tcPr>
            <w:tcW w:w="2268" w:type="dxa"/>
            <w:vAlign w:val="center"/>
          </w:tcPr>
          <w:p w14:paraId="1A81120A" w14:textId="77777777" w:rsidR="00133C16" w:rsidRDefault="00133C16" w:rsidP="00133C16">
            <w:pPr>
              <w:rPr>
                <w:rFonts w:cs="Calibri"/>
              </w:rPr>
            </w:pPr>
            <w:r w:rsidRPr="00C36740">
              <w:rPr>
                <w:rFonts w:cs="Calibri"/>
                <w:b/>
              </w:rPr>
              <w:t>Ash content</w:t>
            </w:r>
            <w:r>
              <w:rPr>
                <w:rFonts w:cs="Calibri"/>
                <w:b/>
              </w:rPr>
              <w:t xml:space="preserve">, </w:t>
            </w:r>
            <w:r w:rsidRPr="00C36740">
              <w:rPr>
                <w:rFonts w:cs="Calibri"/>
                <w:b/>
              </w:rPr>
              <w:t>%</w:t>
            </w:r>
          </w:p>
        </w:tc>
        <w:tc>
          <w:tcPr>
            <w:tcW w:w="1228" w:type="dxa"/>
            <w:vAlign w:val="center"/>
          </w:tcPr>
          <w:p w14:paraId="649DD2C3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</w:rPr>
              <w:t>1.32 ± 0.14</w:t>
            </w:r>
          </w:p>
        </w:tc>
        <w:tc>
          <w:tcPr>
            <w:tcW w:w="1229" w:type="dxa"/>
            <w:vAlign w:val="center"/>
          </w:tcPr>
          <w:p w14:paraId="15AB6779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</w:rPr>
              <w:t>1.00 ± 0.24</w:t>
            </w:r>
          </w:p>
        </w:tc>
        <w:tc>
          <w:tcPr>
            <w:tcW w:w="1229" w:type="dxa"/>
            <w:vAlign w:val="center"/>
          </w:tcPr>
          <w:p w14:paraId="6BAD3E42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</w:rPr>
              <w:t>1.08 ± 0.08</w:t>
            </w:r>
          </w:p>
        </w:tc>
        <w:tc>
          <w:tcPr>
            <w:tcW w:w="850" w:type="dxa"/>
            <w:vAlign w:val="center"/>
          </w:tcPr>
          <w:p w14:paraId="703A57BE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  <w:iCs/>
              </w:rPr>
              <w:t>≤ 0.7</w:t>
            </w:r>
          </w:p>
        </w:tc>
        <w:tc>
          <w:tcPr>
            <w:tcW w:w="839" w:type="dxa"/>
            <w:vAlign w:val="center"/>
          </w:tcPr>
          <w:p w14:paraId="09451847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  <w:iCs/>
              </w:rPr>
              <w:t>≤ 1.5</w:t>
            </w:r>
          </w:p>
        </w:tc>
        <w:tc>
          <w:tcPr>
            <w:tcW w:w="1429" w:type="dxa"/>
            <w:vAlign w:val="center"/>
          </w:tcPr>
          <w:p w14:paraId="3AC0FFD6" w14:textId="77777777" w:rsidR="00133C16" w:rsidRDefault="00133C16" w:rsidP="00133C16">
            <w:pPr>
              <w:jc w:val="center"/>
              <w:rPr>
                <w:rFonts w:cs="Calibri"/>
              </w:rPr>
            </w:pPr>
            <w:r w:rsidRPr="00C36740">
              <w:rPr>
                <w:rFonts w:cs="Calibri"/>
              </w:rPr>
              <w:t>EN 14775</w:t>
            </w:r>
          </w:p>
        </w:tc>
      </w:tr>
    </w:tbl>
    <w:p w14:paraId="464B02C4" w14:textId="77777777" w:rsidR="00997019" w:rsidRDefault="00997019"/>
    <w:sectPr w:rsidR="00997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CC"/>
    <w:rsid w:val="00133C16"/>
    <w:rsid w:val="00383074"/>
    <w:rsid w:val="007D67E0"/>
    <w:rsid w:val="008233A4"/>
    <w:rsid w:val="00880CCC"/>
    <w:rsid w:val="00997019"/>
    <w:rsid w:val="00A4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800C"/>
  <w15:chartTrackingRefBased/>
  <w15:docId w15:val="{651B99BB-714F-4656-9FD8-A2997D7E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3830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83074"/>
    <w:pPr>
      <w:autoSpaceDE w:val="0"/>
      <w:autoSpaceDN w:val="0"/>
      <w:adjustRightInd w:val="0"/>
      <w:spacing w:after="0" w:line="360" w:lineRule="auto"/>
      <w:jc w:val="both"/>
    </w:pPr>
    <w:rPr>
      <w:rFonts w:ascii="Garamond" w:eastAsia="Times New Roman" w:hAnsi="Garamond" w:cs="Arial"/>
      <w:bCs/>
      <w:sz w:val="24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74"/>
    <w:rPr>
      <w:rFonts w:ascii="Garamond" w:eastAsia="Times New Roman" w:hAnsi="Garamond" w:cs="Arial"/>
      <w:bCs/>
      <w:sz w:val="24"/>
      <w:szCs w:val="20"/>
      <w:lang w:val="en-US"/>
    </w:rPr>
  </w:style>
  <w:style w:type="character" w:customStyle="1" w:styleId="buttonpathlabel">
    <w:name w:val="button_path_label"/>
    <w:uiPriority w:val="99"/>
    <w:rsid w:val="007D67E0"/>
    <w:rPr>
      <w:rFonts w:cs="Times New Roman"/>
    </w:rPr>
  </w:style>
  <w:style w:type="table" w:styleId="TableGrid">
    <w:name w:val="Table Grid"/>
    <w:basedOn w:val="TableNormal"/>
    <w:uiPriority w:val="99"/>
    <w:rsid w:val="00133C1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4</cp:revision>
  <dcterms:created xsi:type="dcterms:W3CDTF">2021-02-28T07:58:00Z</dcterms:created>
  <dcterms:modified xsi:type="dcterms:W3CDTF">2021-02-28T08:56:00Z</dcterms:modified>
</cp:coreProperties>
</file>