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64A" w:rsidRPr="0024764A" w:rsidRDefault="0024764A">
      <w:pPr>
        <w:rPr>
          <w:b/>
        </w:rPr>
      </w:pPr>
      <w:r w:rsidRPr="0024764A">
        <w:rPr>
          <w:b/>
        </w:rPr>
        <w:t>Response to the Reviewer comments</w:t>
      </w:r>
    </w:p>
    <w:p w:rsidR="0024764A" w:rsidRDefault="0024764A"/>
    <w:p w:rsidR="005F78A8" w:rsidRDefault="005F78A8">
      <w:r>
        <w:t xml:space="preserve">My general opinion about this manuscript is that it contains interesting parts of information but these are scattered - not properly presented. This could confuse reader. I would suggest the use of </w:t>
      </w:r>
      <w:r w:rsidRPr="009B1C2D">
        <w:rPr>
          <w:b/>
        </w:rPr>
        <w:t>subchapters,</w:t>
      </w:r>
      <w:r>
        <w:t xml:space="preserve"> the reduction of useless and repeated information. </w:t>
      </w:r>
    </w:p>
    <w:p w:rsidR="009B1C2D" w:rsidRPr="004A4BE0" w:rsidRDefault="004A4BE0">
      <w:pPr>
        <w:rPr>
          <w:color w:val="0070C0"/>
        </w:rPr>
      </w:pPr>
      <w:r w:rsidRPr="004A4BE0">
        <w:rPr>
          <w:color w:val="0070C0"/>
        </w:rPr>
        <w:t>Response:</w:t>
      </w:r>
    </w:p>
    <w:p w:rsidR="004A4BE0" w:rsidRPr="004A4BE0" w:rsidRDefault="004A4BE0">
      <w:pPr>
        <w:rPr>
          <w:color w:val="0070C0"/>
        </w:rPr>
      </w:pPr>
      <w:r w:rsidRPr="004A4BE0">
        <w:rPr>
          <w:color w:val="0070C0"/>
        </w:rPr>
        <w:t>Subchapters have been added (3.1.1. to 3.1.5. and 3.2.1. to 3.2.4.)</w:t>
      </w:r>
    </w:p>
    <w:p w:rsidR="009B1C2D" w:rsidRDefault="009B1C2D"/>
    <w:p w:rsidR="004A4BE0" w:rsidRDefault="005F78A8">
      <w:r>
        <w:t>Some more comments, questions and proposals can be found below:</w:t>
      </w:r>
    </w:p>
    <w:p w:rsidR="004A4BE0" w:rsidRDefault="005F78A8">
      <w:r>
        <w:t>- English language needs improvement. I would suggest editi</w:t>
      </w:r>
      <w:r w:rsidR="004A4BE0">
        <w:t>ng by a native English speaker.</w:t>
      </w:r>
    </w:p>
    <w:p w:rsidR="004A4BE0" w:rsidRPr="004A4BE0" w:rsidRDefault="004A4BE0" w:rsidP="004A4BE0">
      <w:pPr>
        <w:rPr>
          <w:color w:val="0070C0"/>
        </w:rPr>
      </w:pPr>
      <w:r w:rsidRPr="004A4BE0">
        <w:rPr>
          <w:color w:val="0070C0"/>
        </w:rPr>
        <w:t>Response:</w:t>
      </w:r>
    </w:p>
    <w:p w:rsidR="004A4BE0" w:rsidRDefault="004A4BE0" w:rsidP="004A4BE0">
      <w:pPr>
        <w:rPr>
          <w:color w:val="0070C0"/>
        </w:rPr>
      </w:pPr>
      <w:r>
        <w:rPr>
          <w:color w:val="0070C0"/>
        </w:rPr>
        <w:t>We hope that we have improved writting in certain sections of the manuscript.</w:t>
      </w:r>
    </w:p>
    <w:p w:rsidR="00E74EA7" w:rsidRDefault="005F78A8" w:rsidP="004A4BE0">
      <w:r>
        <w:br/>
        <w:t>Why did the authors use non treated wood particles after conditioning to MC=15%? Are the results comparable to those for the other 2 groups (10 and 20%)?</w:t>
      </w:r>
    </w:p>
    <w:p w:rsidR="004F2492" w:rsidRPr="004F2492" w:rsidRDefault="00C7410F" w:rsidP="004A4BE0">
      <w:pPr>
        <w:rPr>
          <w:color w:val="0070C0"/>
        </w:rPr>
      </w:pPr>
      <w:r>
        <w:rPr>
          <w:color w:val="0070C0"/>
        </w:rPr>
        <w:t>W</w:t>
      </w:r>
      <w:r w:rsidR="008823BE">
        <w:rPr>
          <w:color w:val="0070C0"/>
        </w:rPr>
        <w:t xml:space="preserve">e are aware that </w:t>
      </w:r>
      <w:r w:rsidR="00195978">
        <w:rPr>
          <w:color w:val="0070C0"/>
        </w:rPr>
        <w:t xml:space="preserve">the moisture content of wood raw material </w:t>
      </w:r>
      <w:r w:rsidR="008823BE">
        <w:rPr>
          <w:color w:val="0070C0"/>
        </w:rPr>
        <w:t xml:space="preserve">(wood particles) </w:t>
      </w:r>
      <w:r w:rsidR="00195978">
        <w:rPr>
          <w:color w:val="0070C0"/>
        </w:rPr>
        <w:t>affects various phenomena during pelleting</w:t>
      </w:r>
      <w:r w:rsidR="00787715">
        <w:rPr>
          <w:color w:val="0070C0"/>
        </w:rPr>
        <w:t xml:space="preserve"> process and </w:t>
      </w:r>
      <w:r w:rsidR="007E19B4">
        <w:rPr>
          <w:color w:val="0070C0"/>
        </w:rPr>
        <w:t>finally</w:t>
      </w:r>
      <w:r w:rsidR="00195978">
        <w:rPr>
          <w:color w:val="0070C0"/>
        </w:rPr>
        <w:t xml:space="preserve"> the physical and </w:t>
      </w:r>
      <w:r w:rsidR="007E19B4">
        <w:rPr>
          <w:color w:val="0070C0"/>
        </w:rPr>
        <w:t>mechanical</w:t>
      </w:r>
      <w:r w:rsidR="00CE3EB9">
        <w:rPr>
          <w:color w:val="0070C0"/>
        </w:rPr>
        <w:t xml:space="preserve"> properties of pellets. M</w:t>
      </w:r>
      <w:r w:rsidR="00787715">
        <w:rPr>
          <w:color w:val="0070C0"/>
        </w:rPr>
        <w:t>oisture affects the friction characteristics of raw material, as well as the glass transition temperature.</w:t>
      </w:r>
      <w:r w:rsidR="008823BE">
        <w:rPr>
          <w:color w:val="0070C0"/>
        </w:rPr>
        <w:t xml:space="preserve"> </w:t>
      </w:r>
      <w:r w:rsidR="00CE3EB9">
        <w:rPr>
          <w:color w:val="0070C0"/>
        </w:rPr>
        <w:t>Hence, each pelleting process requires th</w:t>
      </w:r>
      <w:r w:rsidR="008823BE">
        <w:rPr>
          <w:color w:val="0070C0"/>
        </w:rPr>
        <w:t xml:space="preserve">e optimal </w:t>
      </w:r>
      <w:r w:rsidR="007E19B4">
        <w:rPr>
          <w:color w:val="0070C0"/>
        </w:rPr>
        <w:t>moisture</w:t>
      </w:r>
      <w:r w:rsidR="008823BE">
        <w:rPr>
          <w:color w:val="0070C0"/>
        </w:rPr>
        <w:t xml:space="preserve"> content of </w:t>
      </w:r>
      <w:r w:rsidR="00CE3EB9">
        <w:rPr>
          <w:color w:val="0070C0"/>
        </w:rPr>
        <w:t xml:space="preserve">wood </w:t>
      </w:r>
      <w:r w:rsidR="008823BE">
        <w:rPr>
          <w:color w:val="0070C0"/>
        </w:rPr>
        <w:t>raw material</w:t>
      </w:r>
      <w:r w:rsidR="00CE3EB9">
        <w:rPr>
          <w:color w:val="0070C0"/>
        </w:rPr>
        <w:t xml:space="preserve">, and this optimal moisture content does </w:t>
      </w:r>
      <w:r w:rsidR="008823BE">
        <w:rPr>
          <w:color w:val="0070C0"/>
        </w:rPr>
        <w:t>depend on wood species</w:t>
      </w:r>
      <w:r w:rsidR="00CE3EB9">
        <w:rPr>
          <w:color w:val="0070C0"/>
        </w:rPr>
        <w:t xml:space="preserve"> (amongst other factors)</w:t>
      </w:r>
      <w:r w:rsidR="008823BE">
        <w:rPr>
          <w:color w:val="0070C0"/>
        </w:rPr>
        <w:t xml:space="preserve">. </w:t>
      </w:r>
      <w:r w:rsidR="008823BE" w:rsidRPr="00C7410F">
        <w:rPr>
          <w:color w:val="0070C0"/>
          <w:u w:val="single"/>
        </w:rPr>
        <w:t>Since the chemical composition of wood raw material have been change by the application of treatment</w:t>
      </w:r>
      <w:r w:rsidR="00CE3EB9" w:rsidRPr="00C7410F">
        <w:rPr>
          <w:color w:val="0070C0"/>
          <w:u w:val="single"/>
        </w:rPr>
        <w:t xml:space="preserve">, we have assumed that the optimal moisture content would be changed </w:t>
      </w:r>
      <w:r>
        <w:rPr>
          <w:color w:val="0070C0"/>
          <w:u w:val="single"/>
        </w:rPr>
        <w:t>too</w:t>
      </w:r>
      <w:r w:rsidR="00CE3EB9">
        <w:rPr>
          <w:color w:val="0070C0"/>
        </w:rPr>
        <w:t xml:space="preserve">. For that reason we have </w:t>
      </w:r>
      <w:r w:rsidR="008A01AF">
        <w:rPr>
          <w:color w:val="0070C0"/>
        </w:rPr>
        <w:t xml:space="preserve">opted for </w:t>
      </w:r>
      <w:r w:rsidR="00CE3EB9">
        <w:rPr>
          <w:color w:val="0070C0"/>
        </w:rPr>
        <w:t xml:space="preserve">lower and higher moisture content </w:t>
      </w:r>
      <w:r w:rsidR="008A01AF">
        <w:rPr>
          <w:color w:val="0070C0"/>
        </w:rPr>
        <w:t xml:space="preserve">of treated particles </w:t>
      </w:r>
      <w:r w:rsidR="00CE3EB9">
        <w:rPr>
          <w:color w:val="0070C0"/>
        </w:rPr>
        <w:t xml:space="preserve">in </w:t>
      </w:r>
      <w:r w:rsidR="007E19B4">
        <w:rPr>
          <w:color w:val="0070C0"/>
        </w:rPr>
        <w:t>comparison</w:t>
      </w:r>
      <w:r w:rsidR="00CE3EB9">
        <w:rPr>
          <w:color w:val="0070C0"/>
        </w:rPr>
        <w:t xml:space="preserve"> to non-treated ones. In that way we could evaluate in </w:t>
      </w:r>
      <w:r w:rsidR="007E19B4">
        <w:rPr>
          <w:color w:val="0070C0"/>
        </w:rPr>
        <w:t>which</w:t>
      </w:r>
      <w:r w:rsidR="00CE3EB9">
        <w:rPr>
          <w:color w:val="0070C0"/>
        </w:rPr>
        <w:t xml:space="preserve"> direction the moisture content should be adjusted in order to achieve desired physical and mechanical characteristics </w:t>
      </w:r>
      <w:r w:rsidR="007E19B4">
        <w:rPr>
          <w:color w:val="0070C0"/>
        </w:rPr>
        <w:t>of the</w:t>
      </w:r>
      <w:r w:rsidR="00CE3EB9">
        <w:rPr>
          <w:color w:val="0070C0"/>
        </w:rPr>
        <w:t xml:space="preserve"> produced pellets</w:t>
      </w:r>
      <w:r w:rsidR="007E19B4">
        <w:rPr>
          <w:color w:val="0070C0"/>
        </w:rPr>
        <w:t>, also having in mind possible future endeavors in this field.</w:t>
      </w:r>
    </w:p>
    <w:p w:rsidR="00C7410F" w:rsidRDefault="00C7410F"/>
    <w:p w:rsidR="00C7410F" w:rsidRDefault="00C7410F"/>
    <w:p w:rsidR="009B1C2D" w:rsidRDefault="005F78A8">
      <w:r>
        <w:lastRenderedPageBreak/>
        <w:br/>
        <w:t>Conclusions chapter is large, sometimes confusing and sometimes not supported by the findings of this research. For example: a) line 387: the authors draw this conclusion without any assesment of transportation and storage costs, b) lines 394-396: this conclusion is not clear.</w:t>
      </w:r>
    </w:p>
    <w:p w:rsidR="002B34EB" w:rsidRPr="007E19B4" w:rsidRDefault="002B34EB" w:rsidP="002B34EB">
      <w:pPr>
        <w:rPr>
          <w:color w:val="0070C0"/>
          <w:lang w:val="sr-Latn-CS"/>
        </w:rPr>
      </w:pPr>
      <w:r w:rsidRPr="007E19B4">
        <w:rPr>
          <w:color w:val="0070C0"/>
          <w:lang w:val="sr-Latn-CS"/>
        </w:rPr>
        <w:t>Response:</w:t>
      </w:r>
    </w:p>
    <w:p w:rsidR="007E19B4" w:rsidRPr="004C7E42" w:rsidRDefault="007E19B4" w:rsidP="004C7E42">
      <w:pPr>
        <w:pStyle w:val="ListParagraph"/>
        <w:numPr>
          <w:ilvl w:val="0"/>
          <w:numId w:val="26"/>
        </w:numPr>
        <w:rPr>
          <w:color w:val="0070C0"/>
          <w:lang w:val="sr-Latn-CS"/>
        </w:rPr>
      </w:pPr>
      <w:r w:rsidRPr="0032078E">
        <w:rPr>
          <w:color w:val="0070C0"/>
        </w:rPr>
        <w:t>T</w:t>
      </w:r>
      <w:r w:rsidR="002B34EB" w:rsidRPr="0032078E">
        <w:rPr>
          <w:color w:val="0070C0"/>
        </w:rPr>
        <w:t>he increased bulk density increases the mass of the pellets stored per one unite of volume. Hence,</w:t>
      </w:r>
      <w:r w:rsidR="004C7E42">
        <w:rPr>
          <w:color w:val="0070C0"/>
        </w:rPr>
        <w:t xml:space="preserve"> our conlcusion that "</w:t>
      </w:r>
      <w:r w:rsidR="004C7E42" w:rsidRPr="004C7E42">
        <w:rPr>
          <w:color w:val="0070C0"/>
        </w:rPr>
        <w:t>The higher bulk density of pellets made from treated particles</w:t>
      </w:r>
      <w:r w:rsidR="004C7E42">
        <w:rPr>
          <w:color w:val="0070C0"/>
        </w:rPr>
        <w:t>...</w:t>
      </w:r>
      <w:r w:rsidR="004C7E42" w:rsidRPr="004C7E42">
        <w:rPr>
          <w:color w:val="0070C0"/>
        </w:rPr>
        <w:t xml:space="preserve"> also reduces the transportation and storage costs</w:t>
      </w:r>
      <w:r w:rsidR="004C7E42">
        <w:rPr>
          <w:color w:val="0070C0"/>
        </w:rPr>
        <w:t>."</w:t>
      </w:r>
      <w:r w:rsidR="002B34EB" w:rsidRPr="0032078E">
        <w:rPr>
          <w:color w:val="0070C0"/>
        </w:rPr>
        <w:t xml:space="preserve"> was </w:t>
      </w:r>
      <w:r w:rsidRPr="0032078E">
        <w:rPr>
          <w:color w:val="0070C0"/>
        </w:rPr>
        <w:t xml:space="preserve">just </w:t>
      </w:r>
      <w:r w:rsidR="004C7E42">
        <w:rPr>
          <w:color w:val="0070C0"/>
        </w:rPr>
        <w:t xml:space="preserve">made upon this </w:t>
      </w:r>
      <w:r w:rsidR="002B34EB" w:rsidRPr="0032078E">
        <w:rPr>
          <w:color w:val="0070C0"/>
        </w:rPr>
        <w:t>assumption t</w:t>
      </w:r>
      <w:r w:rsidRPr="0032078E">
        <w:rPr>
          <w:color w:val="0070C0"/>
        </w:rPr>
        <w:t>hat the higher mass</w:t>
      </w:r>
      <w:r w:rsidR="004C7E42">
        <w:rPr>
          <w:color w:val="0070C0"/>
        </w:rPr>
        <w:t xml:space="preserve"> </w:t>
      </w:r>
      <w:r w:rsidRPr="0032078E">
        <w:rPr>
          <w:color w:val="0070C0"/>
        </w:rPr>
        <w:t xml:space="preserve">per volume, will </w:t>
      </w:r>
      <w:r w:rsidR="004C7E42">
        <w:rPr>
          <w:color w:val="0070C0"/>
        </w:rPr>
        <w:t>result in</w:t>
      </w:r>
      <w:r w:rsidRPr="0032078E">
        <w:rPr>
          <w:color w:val="0070C0"/>
        </w:rPr>
        <w:t xml:space="preserve"> lower storage or transportation costs. </w:t>
      </w:r>
    </w:p>
    <w:p w:rsidR="004C7E42" w:rsidRPr="0032078E" w:rsidRDefault="00DC7058" w:rsidP="00EC51D1">
      <w:pPr>
        <w:pStyle w:val="ListParagraph"/>
        <w:numPr>
          <w:ilvl w:val="0"/>
          <w:numId w:val="26"/>
        </w:numPr>
        <w:rPr>
          <w:color w:val="0070C0"/>
          <w:lang w:val="sr-Latn-CS"/>
        </w:rPr>
      </w:pPr>
      <w:r>
        <w:rPr>
          <w:color w:val="0070C0"/>
          <w:lang w:val="sr-Latn-CS"/>
        </w:rPr>
        <w:t>This part of conclusions is revised.</w:t>
      </w:r>
    </w:p>
    <w:p w:rsidR="009B1C2D" w:rsidRDefault="009B1C2D"/>
    <w:p w:rsidR="005F78A8" w:rsidRDefault="005F78A8">
      <w:r>
        <w:t>The apparatus used for the production of pellets is not shown. I think that a picture and/or a related drawing could be helpful. Furthermore, the picture of the produced pellets seems not important for this paper so it could be removed.</w:t>
      </w:r>
    </w:p>
    <w:p w:rsidR="00DC7058" w:rsidRDefault="00DC7058">
      <w:pPr>
        <w:rPr>
          <w:rStyle w:val="jlqj4b"/>
          <w:color w:val="0070C0"/>
          <w:lang w:val="sr-Latn-CS"/>
        </w:rPr>
      </w:pPr>
      <w:r>
        <w:rPr>
          <w:rStyle w:val="jlqj4b"/>
          <w:color w:val="0070C0"/>
          <w:lang w:val="sr-Latn-CS"/>
        </w:rPr>
        <w:t>Response:</w:t>
      </w:r>
    </w:p>
    <w:p w:rsidR="009B1C2D" w:rsidRPr="009B1C2D" w:rsidRDefault="00DC7058">
      <w:pPr>
        <w:rPr>
          <w:rStyle w:val="jlqj4b"/>
          <w:color w:val="0070C0"/>
          <w:lang w:val="sr-Latn-CS"/>
        </w:rPr>
      </w:pPr>
      <w:r>
        <w:rPr>
          <w:rStyle w:val="jlqj4b"/>
          <w:color w:val="0070C0"/>
          <w:lang w:val="sr-Latn-CS"/>
        </w:rPr>
        <w:t>We have added the new figure 1 presenting the pellet press. However, we kept the figure that includes the photographs of different pellets</w:t>
      </w:r>
      <w:r w:rsidR="008A01AF">
        <w:rPr>
          <w:rStyle w:val="jlqj4b"/>
          <w:color w:val="0070C0"/>
          <w:lang w:val="sr-Latn-CS"/>
        </w:rPr>
        <w:t xml:space="preserve">, since </w:t>
      </w:r>
      <w:r w:rsidR="00C7410F">
        <w:rPr>
          <w:rStyle w:val="jlqj4b"/>
          <w:color w:val="0070C0"/>
          <w:lang w:val="sr-Latn-CS"/>
        </w:rPr>
        <w:t>it shows their unique idividual appearance</w:t>
      </w:r>
      <w:r w:rsidR="008A01AF">
        <w:rPr>
          <w:rStyle w:val="jlqj4b"/>
          <w:color w:val="0070C0"/>
          <w:lang w:val="sr-Latn-CS"/>
        </w:rPr>
        <w:t>.</w:t>
      </w:r>
    </w:p>
    <w:p w:rsidR="005F78A8" w:rsidRDefault="005F78A8">
      <w:r>
        <w:br/>
        <w:t>Lines 173-175: In my opinion, this method is scientifically weak since (due to many factors) the sum of the constituents that were determined could never be 100%. In my opinion this is an important weakness of the method which could lead to wrong conclusions. It is important to determine hemicellulose content directly using known methods. Otherwise the related results and related conclusions should not be inclused in the manuscript.</w:t>
      </w:r>
    </w:p>
    <w:p w:rsidR="00DC7058" w:rsidRPr="00DC7058" w:rsidRDefault="00DC7058">
      <w:pPr>
        <w:rPr>
          <w:rStyle w:val="jlqj4b"/>
          <w:color w:val="0070C0"/>
          <w:lang w:val="sr-Latn-CS"/>
        </w:rPr>
      </w:pPr>
      <w:r w:rsidRPr="00DC7058">
        <w:rPr>
          <w:rStyle w:val="jlqj4b"/>
          <w:color w:val="0070C0"/>
          <w:lang w:val="sr-Latn-CS"/>
        </w:rPr>
        <w:t>Response:</w:t>
      </w:r>
    </w:p>
    <w:p w:rsidR="00DC7058" w:rsidRPr="00DC7058" w:rsidRDefault="00DC7058">
      <w:pPr>
        <w:rPr>
          <w:rStyle w:val="jlqj4b"/>
          <w:color w:val="0070C0"/>
          <w:lang w:val="sr-Latn-CS"/>
        </w:rPr>
      </w:pPr>
      <w:r w:rsidRPr="00DC7058">
        <w:rPr>
          <w:rStyle w:val="jlqj4b"/>
          <w:color w:val="0070C0"/>
          <w:lang w:val="sr-Latn-CS"/>
        </w:rPr>
        <w:t xml:space="preserve">We have renamed </w:t>
      </w:r>
      <w:r w:rsidR="008A01AF">
        <w:rPr>
          <w:rStyle w:val="jlqj4b"/>
          <w:color w:val="0070C0"/>
          <w:lang w:val="sr-Latn-CS"/>
        </w:rPr>
        <w:t>these</w:t>
      </w:r>
      <w:r w:rsidRPr="00DC7058">
        <w:rPr>
          <w:rStyle w:val="jlqj4b"/>
          <w:color w:val="0070C0"/>
          <w:lang w:val="sr-Latn-CS"/>
        </w:rPr>
        <w:t xml:space="preserve"> constituents </w:t>
      </w:r>
      <w:r w:rsidR="00C7410F">
        <w:rPr>
          <w:rStyle w:val="jlqj4b"/>
          <w:color w:val="0070C0"/>
          <w:lang w:val="sr-Latn-CS"/>
        </w:rPr>
        <w:t>- instead of "</w:t>
      </w:r>
      <w:r w:rsidR="008A01AF">
        <w:rPr>
          <w:rStyle w:val="jlqj4b"/>
          <w:color w:val="0070C0"/>
          <w:lang w:val="sr-Latn-CS"/>
        </w:rPr>
        <w:t>hemicelluloses</w:t>
      </w:r>
      <w:r w:rsidR="00C7410F">
        <w:rPr>
          <w:rStyle w:val="jlqj4b"/>
          <w:color w:val="0070C0"/>
          <w:lang w:val="sr-Latn-CS"/>
        </w:rPr>
        <w:t>", we used the</w:t>
      </w:r>
      <w:bookmarkStart w:id="0" w:name="_GoBack"/>
      <w:bookmarkEnd w:id="0"/>
      <w:r w:rsidR="008A01AF">
        <w:rPr>
          <w:rStyle w:val="jlqj4b"/>
          <w:color w:val="0070C0"/>
          <w:lang w:val="sr-Latn-CS"/>
        </w:rPr>
        <w:t xml:space="preserve"> therm </w:t>
      </w:r>
      <w:r w:rsidRPr="00DC7058">
        <w:rPr>
          <w:rStyle w:val="jlqj4b"/>
          <w:color w:val="0070C0"/>
          <w:lang w:val="sr-Latn-CS"/>
        </w:rPr>
        <w:t>"others</w:t>
      </w:r>
      <w:r>
        <w:rPr>
          <w:rStyle w:val="jlqj4b"/>
          <w:color w:val="0070C0"/>
          <w:lang w:val="sr-Latn-CS"/>
        </w:rPr>
        <w:t>"</w:t>
      </w:r>
      <w:r w:rsidRPr="00DC7058">
        <w:rPr>
          <w:rStyle w:val="jlqj4b"/>
          <w:color w:val="0070C0"/>
          <w:lang w:val="sr-Latn-CS"/>
        </w:rPr>
        <w:t xml:space="preserve"> (suplement to 100%)</w:t>
      </w:r>
      <w:r w:rsidR="00C7410F">
        <w:rPr>
          <w:rStyle w:val="jlqj4b"/>
          <w:color w:val="0070C0"/>
          <w:lang w:val="sr-Latn-CS"/>
        </w:rPr>
        <w:t>.</w:t>
      </w:r>
    </w:p>
    <w:p w:rsidR="009B1C2D" w:rsidRDefault="005F78A8">
      <w:r>
        <w:lastRenderedPageBreak/>
        <w:t>Lines 243-247: Please provide related references that support the drawing of this conclusion.</w:t>
      </w:r>
      <w:r>
        <w:br/>
        <w:t>Why was hardness determined? What is the practical usefulness for the pellet industry or the users of pellet? Which conclusions were drawn related to hardness determination?</w:t>
      </w:r>
    </w:p>
    <w:p w:rsidR="009B1C2D" w:rsidRPr="00270F6E" w:rsidRDefault="00270F6E">
      <w:pPr>
        <w:rPr>
          <w:color w:val="0070C0"/>
        </w:rPr>
      </w:pPr>
      <w:r w:rsidRPr="00270F6E">
        <w:rPr>
          <w:color w:val="0070C0"/>
        </w:rPr>
        <w:t>Response:</w:t>
      </w:r>
    </w:p>
    <w:p w:rsidR="00270F6E" w:rsidRPr="00270F6E" w:rsidRDefault="009B1C2D">
      <w:pPr>
        <w:rPr>
          <w:color w:val="0070C0"/>
        </w:rPr>
      </w:pPr>
      <w:r w:rsidRPr="00270F6E">
        <w:rPr>
          <w:color w:val="0070C0"/>
        </w:rPr>
        <w:t xml:space="preserve">243-247: - </w:t>
      </w:r>
      <w:r w:rsidR="00270F6E">
        <w:rPr>
          <w:color w:val="0070C0"/>
        </w:rPr>
        <w:t xml:space="preserve">This </w:t>
      </w:r>
      <w:r w:rsidR="00270F6E" w:rsidRPr="00270F6E">
        <w:rPr>
          <w:color w:val="0070C0"/>
        </w:rPr>
        <w:t xml:space="preserve">part is now revised, and the references are added. </w:t>
      </w:r>
      <w:r w:rsidR="00270F6E">
        <w:rPr>
          <w:color w:val="0070C0"/>
        </w:rPr>
        <w:t>This section has the</w:t>
      </w:r>
      <w:r w:rsidR="00270F6E" w:rsidRPr="00270F6E">
        <w:rPr>
          <w:color w:val="0070C0"/>
        </w:rPr>
        <w:t xml:space="preserve"> new sub</w:t>
      </w:r>
      <w:r w:rsidR="00270F6E">
        <w:rPr>
          <w:color w:val="0070C0"/>
        </w:rPr>
        <w:t>title -</w:t>
      </w:r>
      <w:r w:rsidR="00270F6E" w:rsidRPr="00270F6E">
        <w:rPr>
          <w:color w:val="0070C0"/>
        </w:rPr>
        <w:t xml:space="preserve"> 3.1.4. </w:t>
      </w:r>
      <w:r w:rsidR="00270F6E" w:rsidRPr="00270F6E">
        <w:rPr>
          <w:i/>
          <w:color w:val="0070C0"/>
          <w:lang w:val="en-GB"/>
        </w:rPr>
        <w:t>Equilibrium moisture content.</w:t>
      </w:r>
    </w:p>
    <w:p w:rsidR="0024764A" w:rsidRDefault="00270F6E" w:rsidP="00270F6E">
      <w:pPr>
        <w:jc w:val="left"/>
        <w:rPr>
          <w:color w:val="0070C0"/>
        </w:rPr>
      </w:pPr>
      <w:r>
        <w:rPr>
          <w:color w:val="0070C0"/>
        </w:rPr>
        <w:t xml:space="preserve">We have decided to remove the part </w:t>
      </w:r>
      <w:r w:rsidR="0024764A">
        <w:rPr>
          <w:color w:val="0070C0"/>
        </w:rPr>
        <w:t>that concerns the hardness, since w</w:t>
      </w:r>
      <w:r>
        <w:rPr>
          <w:color w:val="0070C0"/>
        </w:rPr>
        <w:t xml:space="preserve">e also ask </w:t>
      </w:r>
      <w:r w:rsidR="008A01AF">
        <w:rPr>
          <w:color w:val="0070C0"/>
        </w:rPr>
        <w:t>ourselves</w:t>
      </w:r>
      <w:r>
        <w:rPr>
          <w:color w:val="0070C0"/>
        </w:rPr>
        <w:t xml:space="preserve"> </w:t>
      </w:r>
      <w:r w:rsidR="0024764A">
        <w:rPr>
          <w:color w:val="0070C0"/>
        </w:rPr>
        <w:t xml:space="preserve">the same questions. </w:t>
      </w:r>
    </w:p>
    <w:p w:rsidR="0024764A" w:rsidRPr="008A01AF" w:rsidRDefault="0024764A" w:rsidP="00270F6E">
      <w:pPr>
        <w:jc w:val="left"/>
        <w:rPr>
          <w:color w:val="0070C0"/>
        </w:rPr>
      </w:pPr>
    </w:p>
    <w:p w:rsidR="008A01AF" w:rsidRPr="008A01AF" w:rsidRDefault="008A01AF" w:rsidP="00270F6E">
      <w:pPr>
        <w:jc w:val="left"/>
        <w:rPr>
          <w:color w:val="0070C0"/>
        </w:rPr>
      </w:pPr>
      <w:r w:rsidRPr="008A01AF">
        <w:rPr>
          <w:color w:val="0070C0"/>
        </w:rPr>
        <w:t>Finally,</w:t>
      </w:r>
    </w:p>
    <w:p w:rsidR="008A01AF" w:rsidRDefault="008A01AF" w:rsidP="00270F6E">
      <w:pPr>
        <w:jc w:val="left"/>
        <w:rPr>
          <w:color w:val="0070C0"/>
        </w:rPr>
      </w:pPr>
      <w:r>
        <w:rPr>
          <w:color w:val="0070C0"/>
        </w:rPr>
        <w:t>We are very grateful</w:t>
      </w:r>
      <w:r w:rsidRPr="008A01AF">
        <w:rPr>
          <w:color w:val="0070C0"/>
        </w:rPr>
        <w:t xml:space="preserve"> for the </w:t>
      </w:r>
      <w:r>
        <w:rPr>
          <w:color w:val="0070C0"/>
        </w:rPr>
        <w:t xml:space="preserve">both </w:t>
      </w:r>
      <w:r w:rsidRPr="008A01AF">
        <w:rPr>
          <w:color w:val="0070C0"/>
        </w:rPr>
        <w:t>constructive</w:t>
      </w:r>
      <w:r>
        <w:rPr>
          <w:color w:val="0070C0"/>
        </w:rPr>
        <w:t xml:space="preserve"> and instructive comments and suggestions.</w:t>
      </w:r>
    </w:p>
    <w:p w:rsidR="008A01AF" w:rsidRDefault="008A01AF" w:rsidP="00270F6E">
      <w:pPr>
        <w:jc w:val="left"/>
        <w:rPr>
          <w:color w:val="0070C0"/>
        </w:rPr>
      </w:pPr>
    </w:p>
    <w:p w:rsidR="008A01AF" w:rsidRDefault="00DE6A7C" w:rsidP="00270F6E">
      <w:pPr>
        <w:jc w:val="left"/>
        <w:rPr>
          <w:color w:val="0070C0"/>
        </w:rPr>
      </w:pPr>
      <w:r>
        <w:rPr>
          <w:color w:val="0070C0"/>
        </w:rPr>
        <w:t>With best wishes for the New Year</w:t>
      </w:r>
      <w:r w:rsidR="008A01AF">
        <w:rPr>
          <w:color w:val="0070C0"/>
        </w:rPr>
        <w:t>,</w:t>
      </w:r>
    </w:p>
    <w:p w:rsidR="00DE6A7C" w:rsidRDefault="00DE6A7C" w:rsidP="00270F6E">
      <w:pPr>
        <w:jc w:val="left"/>
        <w:rPr>
          <w:color w:val="0070C0"/>
        </w:rPr>
      </w:pPr>
      <w:r>
        <w:rPr>
          <w:color w:val="0070C0"/>
        </w:rPr>
        <w:t>Sincerely,</w:t>
      </w:r>
    </w:p>
    <w:p w:rsidR="008A01AF" w:rsidRDefault="008A01AF" w:rsidP="00270F6E">
      <w:pPr>
        <w:jc w:val="left"/>
        <w:rPr>
          <w:color w:val="0070C0"/>
        </w:rPr>
      </w:pPr>
    </w:p>
    <w:p w:rsidR="008A01AF" w:rsidRPr="008A01AF" w:rsidRDefault="008A01AF" w:rsidP="00270F6E">
      <w:pPr>
        <w:jc w:val="left"/>
        <w:rPr>
          <w:color w:val="0070C0"/>
        </w:rPr>
      </w:pPr>
      <w:r>
        <w:rPr>
          <w:color w:val="0070C0"/>
        </w:rPr>
        <w:t>Authors</w:t>
      </w:r>
    </w:p>
    <w:sectPr w:rsidR="008A01AF" w:rsidRPr="008A01AF" w:rsidSect="007F4C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1F70"/>
    <w:multiLevelType w:val="multilevel"/>
    <w:tmpl w:val="F57C3B2A"/>
    <w:lvl w:ilvl="0">
      <w:start w:val="6"/>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i w:val="0"/>
        <w:sz w:val="24"/>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87B54E9"/>
    <w:multiLevelType w:val="hybridMultilevel"/>
    <w:tmpl w:val="EDB4A864"/>
    <w:lvl w:ilvl="0" w:tplc="3E1AE6C0">
      <w:start w:val="1"/>
      <w:numFmt w:val="decimal"/>
      <w:pStyle w:val="Heading5"/>
      <w:lvlText w:val="%1.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B4EFC"/>
    <w:multiLevelType w:val="hybridMultilevel"/>
    <w:tmpl w:val="1C925372"/>
    <w:lvl w:ilvl="0" w:tplc="99B0A2E8">
      <w:start w:val="1"/>
      <w:numFmt w:val="low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0"/>
  </w:num>
  <w:num w:numId="23">
    <w:abstractNumId w:val="0"/>
  </w:num>
  <w:num w:numId="24">
    <w:abstractNumId w:val="0"/>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A8"/>
    <w:rsid w:val="00023107"/>
    <w:rsid w:val="00195978"/>
    <w:rsid w:val="001E5B18"/>
    <w:rsid w:val="0024764A"/>
    <w:rsid w:val="00270F6E"/>
    <w:rsid w:val="002B34EB"/>
    <w:rsid w:val="00306E7E"/>
    <w:rsid w:val="0032078E"/>
    <w:rsid w:val="00354D2F"/>
    <w:rsid w:val="004A4BE0"/>
    <w:rsid w:val="004C7E42"/>
    <w:rsid w:val="004F2492"/>
    <w:rsid w:val="00512F4F"/>
    <w:rsid w:val="0052007E"/>
    <w:rsid w:val="00593F16"/>
    <w:rsid w:val="005F78A8"/>
    <w:rsid w:val="00787715"/>
    <w:rsid w:val="007E19B4"/>
    <w:rsid w:val="007F4C19"/>
    <w:rsid w:val="00842765"/>
    <w:rsid w:val="008448E5"/>
    <w:rsid w:val="008823BE"/>
    <w:rsid w:val="008A01AF"/>
    <w:rsid w:val="009B1C2D"/>
    <w:rsid w:val="00A94DDC"/>
    <w:rsid w:val="00C7410F"/>
    <w:rsid w:val="00CC4809"/>
    <w:rsid w:val="00CE3EB9"/>
    <w:rsid w:val="00DC7058"/>
    <w:rsid w:val="00DE6A7C"/>
    <w:rsid w:val="00DF470C"/>
    <w:rsid w:val="00E479B0"/>
    <w:rsid w:val="00E51387"/>
    <w:rsid w:val="00E74EA7"/>
    <w:rsid w:val="00F7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C4B83-36E9-4A0C-8220-0ED76443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Theme="minorHAnsi" w:hAnsi="Cambria Math"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809"/>
    <w:pPr>
      <w:spacing w:after="0" w:line="360" w:lineRule="auto"/>
      <w:jc w:val="both"/>
    </w:pPr>
    <w:rPr>
      <w:rFonts w:asciiTheme="minorHAnsi" w:hAnsiTheme="minorHAnsi"/>
    </w:rPr>
  </w:style>
  <w:style w:type="paragraph" w:styleId="Heading1">
    <w:name w:val="heading 1"/>
    <w:basedOn w:val="Normal"/>
    <w:next w:val="Normal"/>
    <w:link w:val="Heading1Char"/>
    <w:uiPriority w:val="9"/>
    <w:qFormat/>
    <w:rsid w:val="00CC4809"/>
    <w:pPr>
      <w:keepNext/>
      <w:keepLines/>
      <w:numPr>
        <w:numId w:val="25"/>
      </w:numPr>
      <w:spacing w:before="240" w:line="480" w:lineRule="auto"/>
      <w:outlineLvl w:val="0"/>
    </w:pPr>
    <w:rPr>
      <w:rFonts w:asciiTheme="majorHAnsi" w:eastAsiaTheme="majorEastAsia" w:hAnsiTheme="majorHAnsi" w:cstheme="majorBidi"/>
      <w:b/>
      <w:caps/>
      <w:sz w:val="28"/>
      <w:szCs w:val="32"/>
    </w:rPr>
  </w:style>
  <w:style w:type="paragraph" w:styleId="Heading2">
    <w:name w:val="heading 2"/>
    <w:basedOn w:val="Normal"/>
    <w:next w:val="Normal"/>
    <w:link w:val="Heading2Char"/>
    <w:uiPriority w:val="9"/>
    <w:unhideWhenUsed/>
    <w:qFormat/>
    <w:rsid w:val="00CC4809"/>
    <w:pPr>
      <w:keepNext/>
      <w:keepLines/>
      <w:numPr>
        <w:ilvl w:val="1"/>
        <w:numId w:val="25"/>
      </w:numPr>
      <w:spacing w:before="40" w:after="12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CC4809"/>
    <w:pPr>
      <w:keepNext/>
      <w:keepLines/>
      <w:numPr>
        <w:ilvl w:val="2"/>
        <w:numId w:val="25"/>
      </w:numPr>
      <w:spacing w:before="40" w:after="120"/>
      <w:outlineLvl w:val="2"/>
    </w:pPr>
    <w:rPr>
      <w:rFonts w:asciiTheme="majorHAnsi" w:eastAsiaTheme="majorEastAsia" w:hAnsiTheme="majorHAnsi" w:cstheme="majorBidi"/>
      <w:b/>
      <w:caps/>
    </w:rPr>
  </w:style>
  <w:style w:type="paragraph" w:styleId="Heading4">
    <w:name w:val="heading 4"/>
    <w:basedOn w:val="Normal"/>
    <w:next w:val="Normal"/>
    <w:link w:val="Heading4Char"/>
    <w:uiPriority w:val="9"/>
    <w:unhideWhenUsed/>
    <w:qFormat/>
    <w:rsid w:val="00CC4809"/>
    <w:pPr>
      <w:keepNext/>
      <w:keepLines/>
      <w:numPr>
        <w:ilvl w:val="3"/>
        <w:numId w:val="25"/>
      </w:numPr>
      <w:spacing w:before="120" w:after="12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CC4809"/>
    <w:pPr>
      <w:keepNext/>
      <w:keepLines/>
      <w:numPr>
        <w:numId w:val="21"/>
      </w:numPr>
      <w:spacing w:before="200" w:line="276" w:lineRule="auto"/>
      <w:jc w:val="left"/>
      <w:outlineLvl w:val="4"/>
    </w:pPr>
    <w:rPr>
      <w:rFonts w:asciiTheme="majorHAnsi" w:eastAsiaTheme="majorEastAsia" w:hAnsiTheme="majorHAnsi" w:cstheme="majorBidi"/>
      <w:b/>
      <w:i/>
      <w:szCs w:val="22"/>
    </w:rPr>
  </w:style>
  <w:style w:type="paragraph" w:styleId="Heading6">
    <w:name w:val="heading 6"/>
    <w:basedOn w:val="Normal"/>
    <w:next w:val="Normal"/>
    <w:link w:val="Heading6Char"/>
    <w:uiPriority w:val="9"/>
    <w:semiHidden/>
    <w:unhideWhenUsed/>
    <w:qFormat/>
    <w:rsid w:val="00CC4809"/>
    <w:pPr>
      <w:keepNext/>
      <w:keepLines/>
      <w:numPr>
        <w:ilvl w:val="5"/>
        <w:numId w:val="2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C4809"/>
    <w:pPr>
      <w:keepNext/>
      <w:keepLines/>
      <w:numPr>
        <w:ilvl w:val="6"/>
        <w:numId w:val="2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C4809"/>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4809"/>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809"/>
    <w:rPr>
      <w:rFonts w:asciiTheme="majorHAnsi" w:eastAsiaTheme="majorEastAsia" w:hAnsiTheme="majorHAnsi" w:cstheme="majorBidi"/>
      <w:b/>
      <w:caps/>
      <w:sz w:val="28"/>
      <w:szCs w:val="32"/>
    </w:rPr>
  </w:style>
  <w:style w:type="character" w:customStyle="1" w:styleId="Heading2Char">
    <w:name w:val="Heading 2 Char"/>
    <w:basedOn w:val="DefaultParagraphFont"/>
    <w:link w:val="Heading2"/>
    <w:uiPriority w:val="9"/>
    <w:rsid w:val="00CC4809"/>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CC4809"/>
    <w:rPr>
      <w:rFonts w:asciiTheme="majorHAnsi" w:eastAsiaTheme="majorEastAsia" w:hAnsiTheme="majorHAnsi" w:cstheme="majorBidi"/>
      <w:b/>
      <w:caps/>
    </w:rPr>
  </w:style>
  <w:style w:type="character" w:customStyle="1" w:styleId="Heading4Char">
    <w:name w:val="Heading 4 Char"/>
    <w:basedOn w:val="DefaultParagraphFont"/>
    <w:link w:val="Heading4"/>
    <w:uiPriority w:val="9"/>
    <w:rsid w:val="00CC4809"/>
    <w:rPr>
      <w:rFonts w:asciiTheme="majorHAnsi" w:eastAsiaTheme="majorEastAsia" w:hAnsiTheme="majorHAnsi" w:cstheme="majorBidi"/>
      <w:b/>
      <w:iCs/>
    </w:rPr>
  </w:style>
  <w:style w:type="character" w:customStyle="1" w:styleId="Heading6Char">
    <w:name w:val="Heading 6 Char"/>
    <w:basedOn w:val="DefaultParagraphFont"/>
    <w:link w:val="Heading6"/>
    <w:uiPriority w:val="9"/>
    <w:semiHidden/>
    <w:rsid w:val="00CC480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C480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C480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480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C4809"/>
    <w:pPr>
      <w:spacing w:line="240" w:lineRule="auto"/>
      <w:contextualSpacing/>
    </w:pPr>
    <w:rPr>
      <w:rFonts w:ascii="Times New Roman" w:eastAsiaTheme="majorEastAsia" w:hAnsi="Times New Roman" w:cstheme="majorBidi"/>
      <w:spacing w:val="-10"/>
      <w:kern w:val="28"/>
      <w:sz w:val="48"/>
      <w:szCs w:val="56"/>
    </w:rPr>
  </w:style>
  <w:style w:type="character" w:customStyle="1" w:styleId="TitleChar">
    <w:name w:val="Title Char"/>
    <w:basedOn w:val="DefaultParagraphFont"/>
    <w:link w:val="Title"/>
    <w:uiPriority w:val="10"/>
    <w:rsid w:val="00CC4809"/>
    <w:rPr>
      <w:rFonts w:ascii="Times New Roman" w:eastAsiaTheme="majorEastAsia" w:hAnsi="Times New Roman" w:cstheme="majorBidi"/>
      <w:spacing w:val="-10"/>
      <w:kern w:val="28"/>
      <w:sz w:val="48"/>
      <w:szCs w:val="56"/>
    </w:rPr>
  </w:style>
  <w:style w:type="paragraph" w:styleId="ListParagraph">
    <w:name w:val="List Paragraph"/>
    <w:basedOn w:val="Normal"/>
    <w:uiPriority w:val="34"/>
    <w:qFormat/>
    <w:rsid w:val="00CC4809"/>
    <w:pPr>
      <w:ind w:left="720"/>
      <w:contextualSpacing/>
    </w:pPr>
  </w:style>
  <w:style w:type="paragraph" w:styleId="TOCHeading">
    <w:name w:val="TOC Heading"/>
    <w:basedOn w:val="Heading1"/>
    <w:next w:val="Normal"/>
    <w:uiPriority w:val="39"/>
    <w:unhideWhenUsed/>
    <w:qFormat/>
    <w:rsid w:val="00CC4809"/>
    <w:pPr>
      <w:numPr>
        <w:numId w:val="0"/>
      </w:numPr>
      <w:spacing w:line="259" w:lineRule="auto"/>
      <w:outlineLvl w:val="9"/>
    </w:pPr>
    <w:rPr>
      <w:caps w:val="0"/>
      <w:color w:val="365F91" w:themeColor="accent1" w:themeShade="BF"/>
    </w:rPr>
  </w:style>
  <w:style w:type="character" w:customStyle="1" w:styleId="Heading5Char">
    <w:name w:val="Heading 5 Char"/>
    <w:basedOn w:val="DefaultParagraphFont"/>
    <w:link w:val="Heading5"/>
    <w:uiPriority w:val="9"/>
    <w:rsid w:val="00CC4809"/>
    <w:rPr>
      <w:rFonts w:asciiTheme="majorHAnsi" w:eastAsiaTheme="majorEastAsia" w:hAnsiTheme="majorHAnsi" w:cstheme="majorBidi"/>
      <w:b/>
      <w:i/>
      <w:szCs w:val="22"/>
    </w:rPr>
  </w:style>
  <w:style w:type="paragraph" w:styleId="Caption">
    <w:name w:val="caption"/>
    <w:basedOn w:val="Normal"/>
    <w:next w:val="Normal"/>
    <w:uiPriority w:val="35"/>
    <w:semiHidden/>
    <w:unhideWhenUsed/>
    <w:qFormat/>
    <w:rsid w:val="00CC4809"/>
    <w:pPr>
      <w:spacing w:after="200" w:line="240" w:lineRule="auto"/>
    </w:pPr>
    <w:rPr>
      <w:b/>
      <w:bCs/>
      <w:color w:val="4F81BD" w:themeColor="accent1"/>
      <w:sz w:val="18"/>
      <w:szCs w:val="18"/>
    </w:rPr>
  </w:style>
  <w:style w:type="character" w:styleId="Strong">
    <w:name w:val="Strong"/>
    <w:basedOn w:val="DefaultParagraphFont"/>
    <w:uiPriority w:val="22"/>
    <w:qFormat/>
    <w:rsid w:val="00CC4809"/>
    <w:rPr>
      <w:b/>
      <w:bCs/>
    </w:rPr>
  </w:style>
  <w:style w:type="character" w:styleId="Emphasis">
    <w:name w:val="Emphasis"/>
    <w:basedOn w:val="DefaultParagraphFont"/>
    <w:uiPriority w:val="20"/>
    <w:qFormat/>
    <w:rsid w:val="00CC4809"/>
    <w:rPr>
      <w:i/>
      <w:iCs/>
    </w:rPr>
  </w:style>
  <w:style w:type="character" w:styleId="IntenseEmphasis">
    <w:name w:val="Intense Emphasis"/>
    <w:basedOn w:val="DefaultParagraphFont"/>
    <w:uiPriority w:val="21"/>
    <w:qFormat/>
    <w:rsid w:val="00CC4809"/>
    <w:rPr>
      <w:b/>
      <w:bCs/>
      <w:i/>
      <w:iCs/>
      <w:color w:val="4F81BD" w:themeColor="accent1"/>
    </w:rPr>
  </w:style>
  <w:style w:type="paragraph" w:customStyle="1" w:styleId="podnaslovbezbroja">
    <w:name w:val="podnaslov bez broja"/>
    <w:basedOn w:val="Normal"/>
    <w:link w:val="podnaslovbezbrojaChar"/>
    <w:qFormat/>
    <w:rsid w:val="00CC4809"/>
    <w:pPr>
      <w:spacing w:before="160" w:after="120" w:line="240" w:lineRule="auto"/>
    </w:pPr>
    <w:rPr>
      <w:b/>
      <w:bCs/>
      <w:i/>
      <w:color w:val="000000" w:themeColor="text1"/>
      <w:szCs w:val="28"/>
    </w:rPr>
  </w:style>
  <w:style w:type="character" w:customStyle="1" w:styleId="podnaslovbezbrojaChar">
    <w:name w:val="podnaslov bez broja Char"/>
    <w:basedOn w:val="DefaultParagraphFont"/>
    <w:link w:val="podnaslovbezbroja"/>
    <w:rsid w:val="00CC4809"/>
    <w:rPr>
      <w:rFonts w:asciiTheme="minorHAnsi" w:hAnsiTheme="minorHAnsi"/>
      <w:b/>
      <w:bCs/>
      <w:i/>
      <w:color w:val="000000" w:themeColor="text1"/>
      <w:szCs w:val="28"/>
    </w:rPr>
  </w:style>
  <w:style w:type="character" w:customStyle="1" w:styleId="viiyi">
    <w:name w:val="viiyi"/>
    <w:basedOn w:val="DefaultParagraphFont"/>
    <w:rsid w:val="005F78A8"/>
  </w:style>
  <w:style w:type="character" w:customStyle="1" w:styleId="jlqj4b">
    <w:name w:val="jlqj4b"/>
    <w:basedOn w:val="DefaultParagraphFont"/>
    <w:rsid w:val="005F7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Korisnik</cp:lastModifiedBy>
  <cp:revision>8</cp:revision>
  <dcterms:created xsi:type="dcterms:W3CDTF">2020-12-20T15:54:00Z</dcterms:created>
  <dcterms:modified xsi:type="dcterms:W3CDTF">2020-12-21T09:10:00Z</dcterms:modified>
</cp:coreProperties>
</file>