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3B" w:rsidRPr="00E50427" w:rsidRDefault="007A7D3B" w:rsidP="007A7D3B">
      <w:pPr>
        <w:spacing w:after="0" w:line="480" w:lineRule="auto"/>
        <w:rPr>
          <w:b/>
          <w:bCs/>
          <w:sz w:val="24"/>
          <w:szCs w:val="24"/>
        </w:rPr>
      </w:pPr>
      <w:r w:rsidRPr="00E50427">
        <w:rPr>
          <w:b/>
          <w:bCs/>
          <w:sz w:val="24"/>
          <w:szCs w:val="24"/>
          <w:lang w:val="sr-Cyrl-CS"/>
        </w:rPr>
        <w:t xml:space="preserve">Novel composite </w:t>
      </w:r>
      <w:r w:rsidRPr="00E50427">
        <w:rPr>
          <w:b/>
          <w:bCs/>
          <w:sz w:val="24"/>
          <w:szCs w:val="24"/>
        </w:rPr>
        <w:t>zinc-</w:t>
      </w:r>
      <w:r w:rsidRPr="00E50427">
        <w:rPr>
          <w:b/>
          <w:bCs/>
          <w:sz w:val="24"/>
          <w:szCs w:val="24"/>
          <w:lang w:val="sr-Cyrl-CS"/>
        </w:rPr>
        <w:t xml:space="preserve">alginate hydrogels with activated </w:t>
      </w:r>
      <w:r w:rsidRPr="002902F8">
        <w:rPr>
          <w:b/>
          <w:bCs/>
          <w:sz w:val="24"/>
          <w:szCs w:val="24"/>
          <w:lang w:val="sr-Cyrl-CS"/>
        </w:rPr>
        <w:t xml:space="preserve">charcoal </w:t>
      </w:r>
      <w:r w:rsidRPr="002902F8">
        <w:rPr>
          <w:b/>
          <w:bCs/>
          <w:sz w:val="24"/>
          <w:szCs w:val="24"/>
        </w:rPr>
        <w:t>aimed for potential applications in multifunctional primary wound dressings</w:t>
      </w: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r w:rsidRPr="00E50427">
        <w:rPr>
          <w:bCs/>
          <w:sz w:val="24"/>
          <w:szCs w:val="24"/>
        </w:rPr>
        <w:t xml:space="preserve">Andrea </w:t>
      </w:r>
      <w:proofErr w:type="spellStart"/>
      <w:r w:rsidRPr="00E50427">
        <w:rPr>
          <w:bCs/>
          <w:sz w:val="24"/>
          <w:szCs w:val="24"/>
        </w:rPr>
        <w:t>Osmokrovic</w:t>
      </w:r>
      <w:r w:rsidRPr="00E50427">
        <w:rPr>
          <w:bCs/>
          <w:sz w:val="24"/>
          <w:szCs w:val="24"/>
          <w:vertAlign w:val="superscript"/>
        </w:rPr>
        <w:t>a</w:t>
      </w:r>
      <w:proofErr w:type="spellEnd"/>
      <w:r w:rsidRPr="00E50427">
        <w:rPr>
          <w:bCs/>
          <w:sz w:val="24"/>
          <w:szCs w:val="24"/>
        </w:rPr>
        <w:t xml:space="preserve">*, Ivan </w:t>
      </w:r>
      <w:proofErr w:type="spellStart"/>
      <w:r w:rsidRPr="00E50427">
        <w:rPr>
          <w:bCs/>
          <w:sz w:val="24"/>
          <w:szCs w:val="24"/>
        </w:rPr>
        <w:t>Jancic</w:t>
      </w:r>
      <w:r w:rsidRPr="00E50427">
        <w:rPr>
          <w:bCs/>
          <w:sz w:val="24"/>
          <w:szCs w:val="24"/>
          <w:vertAlign w:val="superscript"/>
        </w:rPr>
        <w:t>b</w:t>
      </w:r>
      <w:proofErr w:type="spellEnd"/>
      <w:r w:rsidRPr="00E50427">
        <w:rPr>
          <w:bCs/>
          <w:sz w:val="24"/>
          <w:szCs w:val="24"/>
        </w:rPr>
        <w:t xml:space="preserve">, </w:t>
      </w:r>
      <w:proofErr w:type="spellStart"/>
      <w:r w:rsidRPr="00E50427">
        <w:rPr>
          <w:bCs/>
          <w:sz w:val="24"/>
          <w:szCs w:val="24"/>
        </w:rPr>
        <w:t>Ivona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Jankovic</w:t>
      </w:r>
      <w:proofErr w:type="spellEnd"/>
      <w:r w:rsidRPr="00E50427">
        <w:rPr>
          <w:bCs/>
          <w:sz w:val="24"/>
          <w:szCs w:val="24"/>
        </w:rPr>
        <w:t xml:space="preserve">- </w:t>
      </w:r>
      <w:proofErr w:type="spellStart"/>
      <w:r w:rsidRPr="00E50427">
        <w:rPr>
          <w:bCs/>
          <w:sz w:val="24"/>
          <w:szCs w:val="24"/>
        </w:rPr>
        <w:t>Castvan</w:t>
      </w:r>
      <w:r w:rsidRPr="00E50427">
        <w:rPr>
          <w:bCs/>
          <w:sz w:val="24"/>
          <w:szCs w:val="24"/>
          <w:vertAlign w:val="superscript"/>
        </w:rPr>
        <w:t>a</w:t>
      </w:r>
      <w:proofErr w:type="spellEnd"/>
      <w:r w:rsidRPr="00E50427">
        <w:rPr>
          <w:bCs/>
          <w:sz w:val="24"/>
          <w:szCs w:val="24"/>
        </w:rPr>
        <w:t xml:space="preserve">, </w:t>
      </w:r>
      <w:proofErr w:type="spellStart"/>
      <w:r w:rsidRPr="00E50427">
        <w:rPr>
          <w:bCs/>
          <w:sz w:val="24"/>
          <w:szCs w:val="24"/>
        </w:rPr>
        <w:t>Predrag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Petrovic</w:t>
      </w:r>
      <w:r w:rsidRPr="00E50427">
        <w:rPr>
          <w:bCs/>
          <w:sz w:val="24"/>
          <w:szCs w:val="24"/>
          <w:vertAlign w:val="superscript"/>
        </w:rPr>
        <w:t>c</w:t>
      </w:r>
      <w:proofErr w:type="spellEnd"/>
      <w:r w:rsidRPr="00E50427">
        <w:rPr>
          <w:bCs/>
          <w:sz w:val="24"/>
          <w:szCs w:val="24"/>
        </w:rPr>
        <w:t xml:space="preserve">, Marina </w:t>
      </w:r>
      <w:proofErr w:type="spellStart"/>
      <w:r w:rsidRPr="00E50427">
        <w:rPr>
          <w:bCs/>
          <w:sz w:val="24"/>
          <w:szCs w:val="24"/>
        </w:rPr>
        <w:t>Milenkovic</w:t>
      </w:r>
      <w:r w:rsidRPr="00E50427">
        <w:rPr>
          <w:bCs/>
          <w:sz w:val="24"/>
          <w:szCs w:val="24"/>
          <w:vertAlign w:val="superscript"/>
        </w:rPr>
        <w:t>b</w:t>
      </w:r>
      <w:proofErr w:type="spellEnd"/>
      <w:r w:rsidRPr="00E50427">
        <w:rPr>
          <w:bCs/>
          <w:sz w:val="24"/>
          <w:szCs w:val="24"/>
        </w:rPr>
        <w:t xml:space="preserve">, </w:t>
      </w:r>
      <w:proofErr w:type="spellStart"/>
      <w:r w:rsidRPr="00E50427">
        <w:rPr>
          <w:bCs/>
          <w:sz w:val="24"/>
          <w:szCs w:val="24"/>
        </w:rPr>
        <w:t>Bojana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Obradovic</w:t>
      </w:r>
      <w:r w:rsidRPr="00E50427">
        <w:rPr>
          <w:bCs/>
          <w:sz w:val="24"/>
          <w:szCs w:val="24"/>
          <w:vertAlign w:val="superscript"/>
        </w:rPr>
        <w:t>a</w:t>
      </w:r>
      <w:bookmarkStart w:id="0" w:name="_GoBack"/>
      <w:bookmarkEnd w:id="0"/>
      <w:proofErr w:type="spellEnd"/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proofErr w:type="spellStart"/>
      <w:proofErr w:type="gramStart"/>
      <w:r w:rsidRPr="00E50427">
        <w:rPr>
          <w:bCs/>
          <w:sz w:val="24"/>
          <w:szCs w:val="24"/>
          <w:vertAlign w:val="superscript"/>
        </w:rPr>
        <w:t>a</w:t>
      </w:r>
      <w:r w:rsidRPr="00E50427">
        <w:rPr>
          <w:bCs/>
          <w:sz w:val="24"/>
          <w:szCs w:val="24"/>
        </w:rPr>
        <w:t>Faculty</w:t>
      </w:r>
      <w:proofErr w:type="spellEnd"/>
      <w:proofErr w:type="gramEnd"/>
      <w:r w:rsidRPr="00E50427">
        <w:rPr>
          <w:bCs/>
          <w:sz w:val="24"/>
          <w:szCs w:val="24"/>
        </w:rPr>
        <w:t xml:space="preserve"> of Technology and Metallurgy, University of Belgrade, </w:t>
      </w:r>
      <w:proofErr w:type="spellStart"/>
      <w:r w:rsidRPr="00E50427">
        <w:rPr>
          <w:bCs/>
          <w:sz w:val="24"/>
          <w:szCs w:val="24"/>
        </w:rPr>
        <w:t>Karnegijeva</w:t>
      </w:r>
      <w:proofErr w:type="spellEnd"/>
      <w:r w:rsidRPr="00E50427">
        <w:rPr>
          <w:bCs/>
          <w:sz w:val="24"/>
          <w:szCs w:val="24"/>
        </w:rPr>
        <w:t xml:space="preserve"> 4, 11000 Belgrade, Serbia</w:t>
      </w: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proofErr w:type="spellStart"/>
      <w:proofErr w:type="gramStart"/>
      <w:r w:rsidRPr="00E50427">
        <w:rPr>
          <w:bCs/>
          <w:sz w:val="24"/>
          <w:szCs w:val="24"/>
          <w:vertAlign w:val="superscript"/>
        </w:rPr>
        <w:t>b</w:t>
      </w:r>
      <w:r w:rsidRPr="00E50427">
        <w:rPr>
          <w:bCs/>
          <w:sz w:val="24"/>
          <w:szCs w:val="24"/>
        </w:rPr>
        <w:t>Faculty</w:t>
      </w:r>
      <w:proofErr w:type="spellEnd"/>
      <w:proofErr w:type="gramEnd"/>
      <w:r w:rsidRPr="00E50427">
        <w:rPr>
          <w:bCs/>
          <w:sz w:val="24"/>
          <w:szCs w:val="24"/>
        </w:rPr>
        <w:t xml:space="preserve"> of Pharmacy, University of Belgrade, </w:t>
      </w:r>
      <w:proofErr w:type="spellStart"/>
      <w:r w:rsidRPr="00E50427">
        <w:rPr>
          <w:bCs/>
          <w:sz w:val="24"/>
          <w:szCs w:val="24"/>
        </w:rPr>
        <w:t>Vojvode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Stepe</w:t>
      </w:r>
      <w:proofErr w:type="spellEnd"/>
      <w:r w:rsidRPr="00E50427">
        <w:rPr>
          <w:bCs/>
          <w:sz w:val="24"/>
          <w:szCs w:val="24"/>
        </w:rPr>
        <w:t xml:space="preserve"> 450, 11000 Belgrade, Serbia</w:t>
      </w: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proofErr w:type="gramStart"/>
      <w:r w:rsidRPr="00E50427">
        <w:rPr>
          <w:bCs/>
          <w:sz w:val="24"/>
          <w:szCs w:val="24"/>
          <w:vertAlign w:val="superscript"/>
        </w:rPr>
        <w:t>c</w:t>
      </w:r>
      <w:r w:rsidRPr="00E50427">
        <w:rPr>
          <w:bCs/>
          <w:sz w:val="24"/>
          <w:szCs w:val="24"/>
        </w:rPr>
        <w:t>Innovation</w:t>
      </w:r>
      <w:proofErr w:type="gramEnd"/>
      <w:r w:rsidRPr="00E50427">
        <w:rPr>
          <w:bCs/>
          <w:sz w:val="24"/>
          <w:szCs w:val="24"/>
        </w:rPr>
        <w:t xml:space="preserve"> Center of the Faculty of Technology and Metallurgy, </w:t>
      </w:r>
      <w:proofErr w:type="spellStart"/>
      <w:r w:rsidRPr="00E50427">
        <w:rPr>
          <w:bCs/>
          <w:sz w:val="24"/>
          <w:szCs w:val="24"/>
        </w:rPr>
        <w:t>Karnegijeva</w:t>
      </w:r>
      <w:proofErr w:type="spellEnd"/>
      <w:r w:rsidRPr="00E50427">
        <w:rPr>
          <w:bCs/>
          <w:sz w:val="24"/>
          <w:szCs w:val="24"/>
        </w:rPr>
        <w:t xml:space="preserve"> 4, 11000 Belgrade, Serbia</w:t>
      </w:r>
    </w:p>
    <w:p w:rsidR="007A7D3B" w:rsidRDefault="007A7D3B" w:rsidP="004B64DF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4B64DF" w:rsidRPr="004B64DF" w:rsidRDefault="004B64DF" w:rsidP="004B64DF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4B64DF">
        <w:rPr>
          <w:rFonts w:asciiTheme="minorHAnsi" w:hAnsiTheme="minorHAnsi"/>
          <w:b/>
          <w:sz w:val="24"/>
          <w:szCs w:val="24"/>
        </w:rPr>
        <w:t>Supplementary material</w:t>
      </w:r>
    </w:p>
    <w:p w:rsidR="004B64DF" w:rsidRDefault="004B64DF">
      <w:pPr>
        <w:rPr>
          <w:rFonts w:ascii="Times New Roman" w:hAnsi="Times New Roman"/>
          <w:noProof/>
          <w:sz w:val="24"/>
          <w:szCs w:val="24"/>
        </w:rPr>
      </w:pPr>
    </w:p>
    <w:p w:rsidR="00E76DC7" w:rsidRDefault="004B64DF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38180" cy="257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80" cy="25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DF" w:rsidRDefault="004B64DF" w:rsidP="004B64DF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Fig.1S</w:t>
      </w:r>
      <w:r w:rsidRPr="00F86743">
        <w:rPr>
          <w:rFonts w:ascii="Times New Roman" w:hAnsi="Times New Roman"/>
          <w:b w:val="0"/>
          <w:color w:val="auto"/>
          <w:sz w:val="24"/>
          <w:szCs w:val="24"/>
        </w:rPr>
        <w:t xml:space="preserve">. Calibration curve for detection of AC </w:t>
      </w:r>
    </w:p>
    <w:p w:rsidR="00723A56" w:rsidRDefault="00723A56" w:rsidP="001C4589"/>
    <w:p w:rsidR="001C4589" w:rsidRPr="001C4589" w:rsidRDefault="001C4589" w:rsidP="001C4589">
      <w:r>
        <w:rPr>
          <w:noProof/>
        </w:rPr>
        <w:drawing>
          <wp:inline distT="0" distB="0" distL="0" distR="0">
            <wp:extent cx="1289304" cy="969264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no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9304" cy="969264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9304" cy="969264"/>
            <wp:effectExtent l="0" t="0" r="635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DF" w:rsidRPr="00723A56" w:rsidRDefault="001C4589" w:rsidP="00723A56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Fig.2S</w:t>
      </w:r>
      <w:r w:rsidR="00545C33">
        <w:rPr>
          <w:rFonts w:ascii="Times New Roman" w:hAnsi="Times New Roman"/>
          <w:b w:val="0"/>
          <w:color w:val="auto"/>
          <w:sz w:val="24"/>
          <w:szCs w:val="24"/>
        </w:rPr>
        <w:t>. C</w:t>
      </w:r>
      <w:r w:rsidR="00545C33" w:rsidRPr="00545C33">
        <w:rPr>
          <w:rFonts w:ascii="Times New Roman" w:hAnsi="Times New Roman"/>
          <w:b w:val="0"/>
          <w:color w:val="auto"/>
          <w:sz w:val="24"/>
          <w:szCs w:val="24"/>
        </w:rPr>
        <w:t xml:space="preserve">omposite </w:t>
      </w:r>
      <w:proofErr w:type="spellStart"/>
      <w:r w:rsidR="00545C33" w:rsidRPr="00545C33"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 w:rsidR="00545C33" w:rsidRPr="00545C33">
        <w:rPr>
          <w:rFonts w:ascii="Times New Roman" w:hAnsi="Times New Roman"/>
          <w:b w:val="0"/>
          <w:color w:val="auto"/>
          <w:sz w:val="24"/>
          <w:szCs w:val="24"/>
        </w:rPr>
        <w:t>/AC hydrogel</w:t>
      </w:r>
      <w:r w:rsidR="00545C33">
        <w:rPr>
          <w:rFonts w:ascii="Times New Roman" w:hAnsi="Times New Roman"/>
          <w:b w:val="0"/>
          <w:color w:val="auto"/>
          <w:sz w:val="24"/>
          <w:szCs w:val="24"/>
        </w:rPr>
        <w:t xml:space="preserve"> in the form </w:t>
      </w:r>
      <w:proofErr w:type="gramStart"/>
      <w:r w:rsidR="00545C33">
        <w:rPr>
          <w:rFonts w:ascii="Times New Roman" w:hAnsi="Times New Roman"/>
          <w:b w:val="0"/>
          <w:color w:val="auto"/>
          <w:sz w:val="24"/>
          <w:szCs w:val="24"/>
        </w:rPr>
        <w:t>of(</w:t>
      </w:r>
      <w:proofErr w:type="gramEnd"/>
      <w:r w:rsidR="00545C33">
        <w:rPr>
          <w:rFonts w:ascii="Times New Roman" w:hAnsi="Times New Roman"/>
          <w:b w:val="0"/>
          <w:color w:val="auto"/>
          <w:sz w:val="24"/>
          <w:szCs w:val="24"/>
        </w:rPr>
        <w:t xml:space="preserve">a) </w:t>
      </w:r>
      <w:proofErr w:type="spellStart"/>
      <w:r w:rsidR="00545C33">
        <w:rPr>
          <w:rFonts w:ascii="Times New Roman" w:hAnsi="Times New Roman"/>
          <w:b w:val="0"/>
          <w:color w:val="auto"/>
          <w:sz w:val="24"/>
          <w:szCs w:val="24"/>
        </w:rPr>
        <w:t>fibre</w:t>
      </w:r>
      <w:proofErr w:type="spellEnd"/>
      <w:r w:rsidR="00545C33">
        <w:rPr>
          <w:rFonts w:ascii="Times New Roman" w:hAnsi="Times New Roman"/>
          <w:b w:val="0"/>
          <w:color w:val="auto"/>
          <w:sz w:val="24"/>
          <w:szCs w:val="24"/>
        </w:rPr>
        <w:t>; (b) sheet; (c) film</w:t>
      </w:r>
    </w:p>
    <w:p w:rsidR="004B64DF" w:rsidRDefault="00B87441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52572" cy="3264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 Zn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72" cy="32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41" w:rsidRPr="00E9022E" w:rsidRDefault="00B87441" w:rsidP="00B87441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E9022E">
        <w:rPr>
          <w:rFonts w:ascii="Times New Roman" w:hAnsi="Times New Roman"/>
          <w:b w:val="0"/>
          <w:color w:val="auto"/>
          <w:sz w:val="24"/>
          <w:szCs w:val="24"/>
        </w:rPr>
        <w:t xml:space="preserve">Figure </w:t>
      </w:r>
      <w:r w:rsidR="000E7A54">
        <w:rPr>
          <w:rFonts w:ascii="Times New Roman" w:hAnsi="Times New Roman"/>
          <w:b w:val="0"/>
          <w:color w:val="auto"/>
          <w:sz w:val="24"/>
          <w:szCs w:val="24"/>
        </w:rPr>
        <w:t>3</w:t>
      </w:r>
      <w:r>
        <w:rPr>
          <w:rFonts w:ascii="Times New Roman" w:hAnsi="Times New Roman"/>
          <w:b w:val="0"/>
          <w:color w:val="auto"/>
          <w:sz w:val="24"/>
          <w:szCs w:val="24"/>
        </w:rPr>
        <w:t>S.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Release profiles of Zn</w:t>
      </w:r>
      <w:r w:rsidRPr="00FE16F3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2+</w:t>
      </w:r>
      <w:r w:rsidRPr="00BF3A2E">
        <w:rPr>
          <w:rFonts w:ascii="Times New Roman" w:hAnsi="Times New Roman"/>
          <w:b w:val="0"/>
          <w:color w:val="auto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/AC in physiological saline</w:t>
      </w:r>
      <w:r w:rsidRPr="00BF3A2E">
        <w:rPr>
          <w:rFonts w:ascii="Times New Roman" w:hAnsi="Times New Roman"/>
          <w:b w:val="0"/>
          <w:color w:val="auto"/>
          <w:sz w:val="24"/>
          <w:szCs w:val="24"/>
        </w:rPr>
        <w:t xml:space="preserve"> solution at 37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°C during the overall period of 5 days and during the initial period of 8 h (inset)</w:t>
      </w:r>
    </w:p>
    <w:p w:rsidR="00B87441" w:rsidRDefault="00B87441"/>
    <w:p w:rsidR="009C3D62" w:rsidRDefault="009C3D62"/>
    <w:p w:rsidR="009C3D62" w:rsidRDefault="009C3D62">
      <w:r>
        <w:rPr>
          <w:noProof/>
        </w:rPr>
        <w:drawing>
          <wp:inline distT="0" distB="0" distL="0" distR="0">
            <wp:extent cx="1472184" cy="11704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2184" cy="11704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2184" cy="11704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1328" cy="1170432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62" w:rsidRPr="007A7D3B" w:rsidRDefault="009C3D62" w:rsidP="007A7D3B">
      <w:pPr>
        <w:spacing w:after="0" w:line="48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Figure 4S</w:t>
      </w:r>
      <w:r w:rsidRPr="00E50427">
        <w:rPr>
          <w:color w:val="000000"/>
          <w:sz w:val="24"/>
          <w:szCs w:val="24"/>
        </w:rPr>
        <w:t>.</w:t>
      </w:r>
      <w:proofErr w:type="gramEnd"/>
      <w:r w:rsidRPr="00E50427">
        <w:rPr>
          <w:color w:val="000000"/>
          <w:sz w:val="24"/>
          <w:szCs w:val="24"/>
        </w:rPr>
        <w:t xml:space="preserve"> Optical </w:t>
      </w:r>
      <w:r>
        <w:rPr>
          <w:color w:val="000000"/>
          <w:sz w:val="24"/>
          <w:szCs w:val="24"/>
        </w:rPr>
        <w:t xml:space="preserve">micrographs of the surface of </w:t>
      </w:r>
      <w:proofErr w:type="spellStart"/>
      <w:r w:rsidR="00EB348E">
        <w:rPr>
          <w:color w:val="000000"/>
          <w:sz w:val="24"/>
          <w:szCs w:val="24"/>
        </w:rPr>
        <w:t>ZnA</w:t>
      </w:r>
      <w:proofErr w:type="spellEnd"/>
      <w:r w:rsidRPr="00E50427">
        <w:rPr>
          <w:color w:val="000000"/>
          <w:sz w:val="24"/>
          <w:szCs w:val="24"/>
        </w:rPr>
        <w:t xml:space="preserve"> beads immersed in saline solution at: (a)the initial time point; (b) after 24 h; (c) after 48 h; (d) after 5 days; (scale bar = 0.5 mm)</w:t>
      </w:r>
    </w:p>
    <w:sectPr w:rsidR="009C3D62" w:rsidRPr="007A7D3B" w:rsidSect="00F8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4DF"/>
    <w:rsid w:val="000516B2"/>
    <w:rsid w:val="000E7A54"/>
    <w:rsid w:val="001C4589"/>
    <w:rsid w:val="00265576"/>
    <w:rsid w:val="002902F8"/>
    <w:rsid w:val="004B64DF"/>
    <w:rsid w:val="00545C33"/>
    <w:rsid w:val="00723A56"/>
    <w:rsid w:val="007A7D3B"/>
    <w:rsid w:val="009C3D62"/>
    <w:rsid w:val="00B87441"/>
    <w:rsid w:val="00D034C4"/>
    <w:rsid w:val="00E76DC7"/>
    <w:rsid w:val="00EA32EE"/>
    <w:rsid w:val="00EB348E"/>
    <w:rsid w:val="00F8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B64D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4B64D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B64D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4B64D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ti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2019-02-26T12:53:00Z</dcterms:created>
  <dcterms:modified xsi:type="dcterms:W3CDTF">2019-02-26T12:53:00Z</dcterms:modified>
</cp:coreProperties>
</file>