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73" w:rsidRDefault="00882973" w:rsidP="00A42FBA">
      <w:r>
        <w:t xml:space="preserve">Prof. Dr </w:t>
      </w:r>
      <w:proofErr w:type="spellStart"/>
      <w:r>
        <w:t>Enis</w:t>
      </w:r>
      <w:proofErr w:type="spellEnd"/>
      <w:r>
        <w:t xml:space="preserve"> </w:t>
      </w:r>
      <w:proofErr w:type="spellStart"/>
      <w:r>
        <w:t>Dzunuzovic</w:t>
      </w:r>
      <w:proofErr w:type="spellEnd"/>
    </w:p>
    <w:p w:rsidR="00A42FBA" w:rsidRDefault="00882973" w:rsidP="00A42FBA">
      <w:r>
        <w:t xml:space="preserve">Section </w:t>
      </w:r>
      <w:r w:rsidR="00A42FBA" w:rsidRPr="005D628E">
        <w:t>Editor</w:t>
      </w:r>
      <w:r w:rsidR="00C20911" w:rsidRPr="005D628E">
        <w:t xml:space="preserve">, </w:t>
      </w:r>
      <w:proofErr w:type="spellStart"/>
      <w:r w:rsidR="00114958">
        <w:t>Hemijska</w:t>
      </w:r>
      <w:proofErr w:type="spellEnd"/>
      <w:r w:rsidR="00114958">
        <w:t xml:space="preserve"> </w:t>
      </w:r>
      <w:proofErr w:type="spellStart"/>
      <w:r w:rsidR="00114958">
        <w:t>industrija</w:t>
      </w:r>
      <w:proofErr w:type="spellEnd"/>
    </w:p>
    <w:p w:rsidR="00114958" w:rsidRPr="005D628E" w:rsidRDefault="00114958" w:rsidP="00A42FBA"/>
    <w:p w:rsidR="000702DB" w:rsidRPr="005D628E" w:rsidRDefault="000702DB"/>
    <w:p w:rsidR="000702DB" w:rsidRPr="005D628E" w:rsidRDefault="000702DB"/>
    <w:p w:rsidR="000702DB" w:rsidRPr="005D628E" w:rsidRDefault="000702DB" w:rsidP="00C20911">
      <w:pPr>
        <w:ind w:firstLine="720"/>
      </w:pPr>
      <w:r w:rsidRPr="005D628E">
        <w:t xml:space="preserve">Dear </w:t>
      </w:r>
      <w:r w:rsidR="00882973">
        <w:t>Prof. Dzunuzovic</w:t>
      </w:r>
      <w:r w:rsidR="00C20911" w:rsidRPr="005D628E">
        <w:t>,</w:t>
      </w:r>
    </w:p>
    <w:p w:rsidR="000702DB" w:rsidRPr="005D628E" w:rsidRDefault="000702DB" w:rsidP="000702DB"/>
    <w:p w:rsidR="000702DB" w:rsidRPr="005D628E" w:rsidRDefault="000702DB" w:rsidP="000702DB">
      <w:pPr>
        <w:ind w:firstLine="720"/>
        <w:jc w:val="both"/>
      </w:pPr>
      <w:r w:rsidRPr="005D628E">
        <w:t xml:space="preserve">Please find enclosed the </w:t>
      </w:r>
      <w:r w:rsidR="008D054F">
        <w:t xml:space="preserve">revised </w:t>
      </w:r>
      <w:r w:rsidRPr="005D628E">
        <w:t xml:space="preserve">manuscript entitled </w:t>
      </w:r>
      <w:r w:rsidR="00E47B89" w:rsidRPr="00F87480">
        <w:rPr>
          <w:b/>
          <w:bCs/>
          <w:lang w:val="sr-Cyrl-CS"/>
        </w:rPr>
        <w:t xml:space="preserve">Novel composite </w:t>
      </w:r>
      <w:r w:rsidR="00E47B89" w:rsidRPr="00F87480">
        <w:rPr>
          <w:b/>
          <w:bCs/>
        </w:rPr>
        <w:t>zinc-</w:t>
      </w:r>
      <w:r w:rsidR="00E47B89" w:rsidRPr="00F87480">
        <w:rPr>
          <w:b/>
          <w:bCs/>
          <w:lang w:val="sr-Cyrl-CS"/>
        </w:rPr>
        <w:t xml:space="preserve">alginate hydrogels with activated charcoal </w:t>
      </w:r>
      <w:r w:rsidR="008D054F">
        <w:rPr>
          <w:b/>
          <w:bCs/>
        </w:rPr>
        <w:t xml:space="preserve">aimed </w:t>
      </w:r>
      <w:r w:rsidR="00E47B89" w:rsidRPr="00F87480">
        <w:rPr>
          <w:b/>
          <w:bCs/>
        </w:rPr>
        <w:t>for potential applications</w:t>
      </w:r>
      <w:r w:rsidR="00E47B89">
        <w:rPr>
          <w:b/>
          <w:bCs/>
        </w:rPr>
        <w:t xml:space="preserve"> </w:t>
      </w:r>
      <w:r w:rsidR="00E47B89" w:rsidRPr="00F87480">
        <w:rPr>
          <w:b/>
          <w:bCs/>
        </w:rPr>
        <w:t xml:space="preserve">in </w:t>
      </w:r>
      <w:r w:rsidR="008D054F">
        <w:rPr>
          <w:b/>
          <w:bCs/>
        </w:rPr>
        <w:t xml:space="preserve">primary, </w:t>
      </w:r>
      <w:r w:rsidR="00E47B89" w:rsidRPr="00F87480">
        <w:rPr>
          <w:b/>
          <w:bCs/>
        </w:rPr>
        <w:t>multifunctional wound dressings</w:t>
      </w:r>
      <w:r w:rsidR="00E47B89" w:rsidRPr="005D628E">
        <w:t xml:space="preserve"> </w:t>
      </w:r>
      <w:r w:rsidRPr="005D628E">
        <w:t xml:space="preserve">by </w:t>
      </w:r>
      <w:r w:rsidR="00E47B89">
        <w:t xml:space="preserve">Andrea </w:t>
      </w:r>
      <w:proofErr w:type="spellStart"/>
      <w:r w:rsidR="00E47B89">
        <w:t>Osmokrovic</w:t>
      </w:r>
      <w:proofErr w:type="spellEnd"/>
      <w:r w:rsidR="00114958">
        <w:t xml:space="preserve">, </w:t>
      </w:r>
      <w:r w:rsidR="00E47B89">
        <w:t xml:space="preserve">Ivan </w:t>
      </w:r>
      <w:proofErr w:type="spellStart"/>
      <w:r w:rsidR="00E47B89">
        <w:t>Jancic</w:t>
      </w:r>
      <w:proofErr w:type="spellEnd"/>
      <w:r w:rsidR="00E47B89">
        <w:t xml:space="preserve">, </w:t>
      </w:r>
      <w:proofErr w:type="spellStart"/>
      <w:r w:rsidR="00E47B89">
        <w:t>Ivona</w:t>
      </w:r>
      <w:proofErr w:type="spellEnd"/>
      <w:r w:rsidR="00E47B89">
        <w:t xml:space="preserve"> </w:t>
      </w:r>
      <w:proofErr w:type="spellStart"/>
      <w:r w:rsidR="00E47B89">
        <w:t>Castvan</w:t>
      </w:r>
      <w:proofErr w:type="spellEnd"/>
      <w:r w:rsidR="00E47B89">
        <w:t xml:space="preserve"> </w:t>
      </w:r>
      <w:proofErr w:type="spellStart"/>
      <w:r w:rsidR="00E47B89">
        <w:t>Jankovic</w:t>
      </w:r>
      <w:proofErr w:type="spellEnd"/>
      <w:r w:rsidR="00E47B89">
        <w:t xml:space="preserve">, </w:t>
      </w:r>
      <w:proofErr w:type="spellStart"/>
      <w:r w:rsidR="00E47B89">
        <w:t>Predrag</w:t>
      </w:r>
      <w:proofErr w:type="spellEnd"/>
      <w:r w:rsidR="00E47B89">
        <w:t xml:space="preserve"> </w:t>
      </w:r>
      <w:proofErr w:type="spellStart"/>
      <w:r w:rsidR="00E47B89">
        <w:t>Petrovic</w:t>
      </w:r>
      <w:proofErr w:type="spellEnd"/>
      <w:r w:rsidR="00E47B89">
        <w:t xml:space="preserve">, Marina </w:t>
      </w:r>
      <w:proofErr w:type="spellStart"/>
      <w:r w:rsidR="00E47B89">
        <w:t>Milenkovic</w:t>
      </w:r>
      <w:proofErr w:type="spellEnd"/>
      <w:r w:rsidR="00602D4D">
        <w:t xml:space="preserve"> and</w:t>
      </w:r>
      <w:r w:rsidR="00AD4FFF" w:rsidRPr="005D628E">
        <w:t xml:space="preserve"> </w:t>
      </w:r>
      <w:proofErr w:type="spellStart"/>
      <w:r w:rsidR="00F053F6">
        <w:t>Bojana</w:t>
      </w:r>
      <w:proofErr w:type="spellEnd"/>
      <w:r w:rsidR="00F053F6">
        <w:t xml:space="preserve"> </w:t>
      </w:r>
      <w:proofErr w:type="spellStart"/>
      <w:r w:rsidR="00F053F6">
        <w:t>Obradovic</w:t>
      </w:r>
      <w:proofErr w:type="spellEnd"/>
      <w:r w:rsidR="00AD4FFF" w:rsidRPr="005D628E">
        <w:t xml:space="preserve"> </w:t>
      </w:r>
      <w:r w:rsidRPr="005D628E">
        <w:t>aimed for publishing in the</w:t>
      </w:r>
      <w:r w:rsidR="00942135" w:rsidRPr="005D628E">
        <w:t xml:space="preserve"> </w:t>
      </w:r>
      <w:r w:rsidR="00755C57">
        <w:t xml:space="preserve">journal </w:t>
      </w:r>
      <w:proofErr w:type="spellStart"/>
      <w:r w:rsidR="00755C57">
        <w:rPr>
          <w:i/>
        </w:rPr>
        <w:t>Hemijska</w:t>
      </w:r>
      <w:proofErr w:type="spellEnd"/>
      <w:r w:rsidR="00755C57">
        <w:rPr>
          <w:i/>
        </w:rPr>
        <w:t xml:space="preserve"> </w:t>
      </w:r>
      <w:proofErr w:type="spellStart"/>
      <w:r w:rsidR="00755C57">
        <w:rPr>
          <w:i/>
        </w:rPr>
        <w:t>industrija</w:t>
      </w:r>
      <w:proofErr w:type="spellEnd"/>
      <w:r w:rsidRPr="005D628E">
        <w:t xml:space="preserve">. </w:t>
      </w:r>
    </w:p>
    <w:p w:rsidR="000702DB" w:rsidRPr="005D628E" w:rsidRDefault="000702DB" w:rsidP="000702DB">
      <w:pPr>
        <w:ind w:firstLine="720"/>
        <w:jc w:val="both"/>
      </w:pPr>
    </w:p>
    <w:p w:rsidR="00E47B89" w:rsidRDefault="008D054F" w:rsidP="00A36EE9">
      <w:pPr>
        <w:ind w:firstLine="720"/>
        <w:jc w:val="both"/>
      </w:pPr>
      <w:r>
        <w:t xml:space="preserve">First, we would like to thank the reviewers for detailed examination of the manuscript and </w:t>
      </w:r>
      <w:proofErr w:type="spellStart"/>
      <w:r>
        <w:t>usefull</w:t>
      </w:r>
      <w:proofErr w:type="spellEnd"/>
      <w:r>
        <w:t xml:space="preserve"> comments, which were all adopted and addressed in the revised manuscript and the letter to reviewers. We believe that the</w:t>
      </w:r>
      <w:r w:rsidR="000702DB" w:rsidRPr="005D628E">
        <w:t xml:space="preserve"> manuscript is</w:t>
      </w:r>
      <w:r>
        <w:t xml:space="preserve"> now substantially clarified and improved and we hope that it will be suitable for publication </w:t>
      </w:r>
      <w:r w:rsidR="00E47B89">
        <w:t xml:space="preserve">in the journal </w:t>
      </w:r>
      <w:proofErr w:type="spellStart"/>
      <w:r w:rsidR="00E47B89">
        <w:rPr>
          <w:rStyle w:val="Emphasis"/>
        </w:rPr>
        <w:t>Hemijska</w:t>
      </w:r>
      <w:proofErr w:type="spellEnd"/>
      <w:r w:rsidR="00E47B89">
        <w:rPr>
          <w:rStyle w:val="Emphasis"/>
        </w:rPr>
        <w:t xml:space="preserve"> </w:t>
      </w:r>
      <w:proofErr w:type="spellStart"/>
      <w:r w:rsidR="00E47B89">
        <w:rPr>
          <w:rStyle w:val="Emphasis"/>
        </w:rPr>
        <w:t>industrija</w:t>
      </w:r>
      <w:proofErr w:type="spellEnd"/>
      <w:r w:rsidR="00E47B89">
        <w:t>.</w:t>
      </w:r>
      <w:r w:rsidR="00E47B89" w:rsidRPr="005D628E">
        <w:t xml:space="preserve"> </w:t>
      </w:r>
    </w:p>
    <w:p w:rsidR="00755ED1" w:rsidRDefault="00755ED1" w:rsidP="00A36EE9">
      <w:pPr>
        <w:ind w:firstLine="720"/>
        <w:jc w:val="both"/>
      </w:pPr>
    </w:p>
    <w:p w:rsidR="00E315A4" w:rsidRPr="005D628E" w:rsidRDefault="00E315A4" w:rsidP="000702DB"/>
    <w:p w:rsidR="00E315A4" w:rsidRPr="005D628E" w:rsidRDefault="008D054F" w:rsidP="000702DB">
      <w:r>
        <w:t>13</w:t>
      </w:r>
      <w:r w:rsidR="00E315A4" w:rsidRPr="005D628E">
        <w:t>.</w:t>
      </w:r>
      <w:r>
        <w:t>12</w:t>
      </w:r>
      <w:r w:rsidR="00E315A4" w:rsidRPr="005D628E">
        <w:t>.201</w:t>
      </w:r>
      <w:r w:rsidR="00A96888">
        <w:t>8</w:t>
      </w:r>
      <w:r w:rsidR="00E315A4" w:rsidRPr="005D628E">
        <w:t xml:space="preserve">, </w:t>
      </w:r>
      <w:smartTag w:uri="urn:schemas-microsoft-com:office:smarttags" w:element="City">
        <w:smartTag w:uri="urn:schemas-microsoft-com:office:smarttags" w:element="place">
          <w:r w:rsidR="00E315A4" w:rsidRPr="005D628E">
            <w:t>Belgrade</w:t>
          </w:r>
        </w:smartTag>
      </w:smartTag>
    </w:p>
    <w:p w:rsidR="00E315A4" w:rsidRPr="005D628E" w:rsidRDefault="00E315A4" w:rsidP="000702DB">
      <w:pPr>
        <w:ind w:left="5040" w:hanging="900"/>
      </w:pPr>
    </w:p>
    <w:p w:rsidR="000702DB" w:rsidRPr="005D628E" w:rsidRDefault="000702DB" w:rsidP="000702DB">
      <w:pPr>
        <w:ind w:left="5040" w:hanging="900"/>
      </w:pPr>
      <w:r w:rsidRPr="005D628E">
        <w:t>Sincerely,</w:t>
      </w:r>
    </w:p>
    <w:p w:rsidR="000702DB" w:rsidRPr="005D628E" w:rsidRDefault="000702DB" w:rsidP="000702DB">
      <w:pPr>
        <w:ind w:left="5040" w:hanging="900"/>
      </w:pPr>
    </w:p>
    <w:p w:rsidR="00D2424A" w:rsidRPr="005D628E" w:rsidRDefault="00D2424A" w:rsidP="000702DB">
      <w:pPr>
        <w:ind w:left="5040" w:hanging="900"/>
      </w:pPr>
    </w:p>
    <w:p w:rsidR="000702DB" w:rsidRPr="005D628E" w:rsidRDefault="008D054F" w:rsidP="000702DB">
      <w:pPr>
        <w:ind w:left="5040" w:hanging="900"/>
      </w:pPr>
      <w:r>
        <w:t xml:space="preserve">Dr </w:t>
      </w:r>
      <w:r w:rsidR="00A96888">
        <w:t xml:space="preserve">Andrea </w:t>
      </w:r>
      <w:proofErr w:type="spellStart"/>
      <w:r w:rsidR="00A96888">
        <w:t>Osmokrovic</w:t>
      </w:r>
      <w:proofErr w:type="spellEnd"/>
    </w:p>
    <w:p w:rsidR="000702DB" w:rsidRPr="005D628E" w:rsidRDefault="000702DB" w:rsidP="000702DB">
      <w:pPr>
        <w:ind w:left="5040" w:hanging="900"/>
      </w:pPr>
      <w:r w:rsidRPr="005D628E">
        <w:t>Faculty of Technology and Metallurgy</w:t>
      </w:r>
    </w:p>
    <w:p w:rsidR="000702DB" w:rsidRPr="005D628E" w:rsidRDefault="000702DB" w:rsidP="000702DB">
      <w:pPr>
        <w:ind w:left="5040" w:hanging="900"/>
      </w:pPr>
      <w:smartTag w:uri="urn:schemas-microsoft-com:office:smarttags" w:element="place">
        <w:smartTag w:uri="urn:schemas-microsoft-com:office:smarttags" w:element="PlaceType">
          <w:r w:rsidRPr="005D628E">
            <w:t>University</w:t>
          </w:r>
        </w:smartTag>
        <w:r w:rsidRPr="005D628E">
          <w:t xml:space="preserve"> of </w:t>
        </w:r>
        <w:smartTag w:uri="urn:schemas-microsoft-com:office:smarttags" w:element="PlaceName">
          <w:r w:rsidRPr="005D628E">
            <w:t>Belgrade</w:t>
          </w:r>
        </w:smartTag>
      </w:smartTag>
    </w:p>
    <w:p w:rsidR="000702DB" w:rsidRPr="005D628E" w:rsidRDefault="000702DB" w:rsidP="000702DB"/>
    <w:sectPr w:rsidR="000702DB" w:rsidRPr="005D628E" w:rsidSect="007C6543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6876"/>
    <w:rsid w:val="00062F64"/>
    <w:rsid w:val="000702DB"/>
    <w:rsid w:val="00087A5D"/>
    <w:rsid w:val="000B48F4"/>
    <w:rsid w:val="00114958"/>
    <w:rsid w:val="00135B12"/>
    <w:rsid w:val="00145471"/>
    <w:rsid w:val="00191C3D"/>
    <w:rsid w:val="003E4E32"/>
    <w:rsid w:val="004B5B34"/>
    <w:rsid w:val="005D628E"/>
    <w:rsid w:val="005F71AC"/>
    <w:rsid w:val="00602D4D"/>
    <w:rsid w:val="0064129D"/>
    <w:rsid w:val="006C6CC9"/>
    <w:rsid w:val="00755C57"/>
    <w:rsid w:val="00755ED1"/>
    <w:rsid w:val="007C6543"/>
    <w:rsid w:val="00882973"/>
    <w:rsid w:val="008D054F"/>
    <w:rsid w:val="00942135"/>
    <w:rsid w:val="0099590F"/>
    <w:rsid w:val="009D7185"/>
    <w:rsid w:val="00A154C8"/>
    <w:rsid w:val="00A34F48"/>
    <w:rsid w:val="00A36EE9"/>
    <w:rsid w:val="00A42FBA"/>
    <w:rsid w:val="00A75552"/>
    <w:rsid w:val="00A96888"/>
    <w:rsid w:val="00AD4FFF"/>
    <w:rsid w:val="00B16E19"/>
    <w:rsid w:val="00B70AA3"/>
    <w:rsid w:val="00B75EDC"/>
    <w:rsid w:val="00BB7D5A"/>
    <w:rsid w:val="00C20080"/>
    <w:rsid w:val="00C20911"/>
    <w:rsid w:val="00CA1601"/>
    <w:rsid w:val="00D2424A"/>
    <w:rsid w:val="00D46A10"/>
    <w:rsid w:val="00D6645D"/>
    <w:rsid w:val="00E15DDA"/>
    <w:rsid w:val="00E315A4"/>
    <w:rsid w:val="00E47B89"/>
    <w:rsid w:val="00E91C1F"/>
    <w:rsid w:val="00EA44A8"/>
    <w:rsid w:val="00F036EC"/>
    <w:rsid w:val="00F053F6"/>
    <w:rsid w:val="00F5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2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47B89"/>
    <w:rPr>
      <w:i/>
      <w:iCs/>
    </w:rPr>
  </w:style>
  <w:style w:type="character" w:customStyle="1" w:styleId="st">
    <w:name w:val="st"/>
    <w:basedOn w:val="DefaultParagraphFont"/>
    <w:rsid w:val="00A9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34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FDFDF"/>
                        <w:left w:val="single" w:sz="6" w:space="0" w:color="DFDFDF"/>
                        <w:bottom w:val="single" w:sz="6" w:space="8" w:color="DFDFDF"/>
                        <w:right w:val="single" w:sz="6" w:space="0" w:color="DFDFDF"/>
                      </w:divBdr>
                      <w:divsChild>
                        <w:div w:id="86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FDF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480">
                  <w:marLeft w:val="0"/>
                  <w:marRight w:val="0"/>
                  <w:marTop w:val="0"/>
                  <w:marBottom w:val="165"/>
                  <w:divBdr>
                    <w:top w:val="single" w:sz="6" w:space="0" w:color="00759B"/>
                    <w:left w:val="single" w:sz="2" w:space="0" w:color="00759B"/>
                    <w:bottom w:val="single" w:sz="2" w:space="0" w:color="00759B"/>
                    <w:right w:val="single" w:sz="36" w:space="0" w:color="00759B"/>
                  </w:divBdr>
                  <w:divsChild>
                    <w:div w:id="7876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Peof</vt:lpstr>
    </vt:vector>
  </TitlesOfParts>
  <Company>TMF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Peof</dc:title>
  <dc:creator>Bojana</dc:creator>
  <cp:lastModifiedBy>user</cp:lastModifiedBy>
  <cp:revision>4</cp:revision>
  <dcterms:created xsi:type="dcterms:W3CDTF">2018-12-13T15:05:00Z</dcterms:created>
  <dcterms:modified xsi:type="dcterms:W3CDTF">2018-12-13T15:10:00Z</dcterms:modified>
</cp:coreProperties>
</file>