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626" w:rsidRPr="00356EB0" w:rsidRDefault="00B63CF3" w:rsidP="00FE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i/>
          <w:iCs/>
          <w:color w:val="000000"/>
          <w:sz w:val="28"/>
          <w:szCs w:val="28"/>
          <w:highlight w:val="white"/>
        </w:rPr>
      </w:pPr>
      <w:proofErr w:type="gramStart"/>
      <w:r>
        <w:rPr>
          <w:rFonts w:ascii="Times New Roman" w:hAnsi="Times New Roman" w:cs="Times New Roman"/>
          <w:i/>
          <w:iCs/>
          <w:color w:val="000000"/>
          <w:sz w:val="28"/>
          <w:szCs w:val="28"/>
          <w:highlight w:val="white"/>
        </w:rPr>
        <w:t>dear</w:t>
      </w:r>
      <w:proofErr w:type="gramEnd"/>
      <w:r>
        <w:rPr>
          <w:rFonts w:ascii="Times New Roman" w:hAnsi="Times New Roman" w:cs="Times New Roman"/>
          <w:i/>
          <w:iCs/>
          <w:color w:val="000000"/>
          <w:sz w:val="28"/>
          <w:szCs w:val="28"/>
          <w:highlight w:val="white"/>
        </w:rPr>
        <w:t xml:space="preserve"> Editor/</w:t>
      </w:r>
      <w:r w:rsidR="00203626" w:rsidRPr="00356EB0">
        <w:rPr>
          <w:rFonts w:ascii="Times New Roman" w:hAnsi="Times New Roman" w:cs="Times New Roman"/>
          <w:i/>
          <w:iCs/>
          <w:color w:val="000000"/>
          <w:sz w:val="28"/>
          <w:szCs w:val="28"/>
          <w:highlight w:val="white"/>
        </w:rPr>
        <w:t>Dear reviewer</w:t>
      </w:r>
      <w:r w:rsidR="00203626">
        <w:rPr>
          <w:rFonts w:ascii="Times New Roman" w:hAnsi="Times New Roman" w:cs="Times New Roman"/>
          <w:i/>
          <w:iCs/>
          <w:color w:val="000000"/>
          <w:sz w:val="28"/>
          <w:szCs w:val="28"/>
          <w:highlight w:val="white"/>
        </w:rPr>
        <w:t xml:space="preserve">s, </w:t>
      </w:r>
    </w:p>
    <w:p w:rsidR="00203626" w:rsidRPr="00356EB0" w:rsidRDefault="00203626" w:rsidP="00FE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i/>
          <w:iCs/>
          <w:color w:val="000000"/>
          <w:sz w:val="28"/>
          <w:szCs w:val="28"/>
          <w:highlight w:val="white"/>
        </w:rPr>
      </w:pPr>
    </w:p>
    <w:p w:rsidR="00203626" w:rsidRPr="00356EB0" w:rsidRDefault="00203626" w:rsidP="00FE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i/>
          <w:iCs/>
          <w:color w:val="000000"/>
          <w:sz w:val="28"/>
          <w:szCs w:val="28"/>
          <w:highlight w:val="white"/>
        </w:rPr>
      </w:pPr>
      <w:r w:rsidRPr="00356EB0">
        <w:rPr>
          <w:rFonts w:ascii="Times New Roman" w:hAnsi="Times New Roman" w:cs="Times New Roman"/>
          <w:i/>
          <w:iCs/>
          <w:color w:val="000000"/>
          <w:sz w:val="28"/>
          <w:szCs w:val="28"/>
          <w:highlight w:val="white"/>
        </w:rPr>
        <w:t>First of all, the authors would like to thank the reviewer</w:t>
      </w:r>
      <w:r>
        <w:rPr>
          <w:rFonts w:ascii="Times New Roman" w:hAnsi="Times New Roman" w:cs="Times New Roman"/>
          <w:i/>
          <w:iCs/>
          <w:color w:val="000000"/>
          <w:sz w:val="28"/>
          <w:szCs w:val="28"/>
          <w:highlight w:val="white"/>
        </w:rPr>
        <w:t>s for</w:t>
      </w:r>
      <w:r w:rsidRPr="00356EB0">
        <w:rPr>
          <w:rFonts w:ascii="Times New Roman" w:hAnsi="Times New Roman" w:cs="Times New Roman"/>
          <w:i/>
          <w:iCs/>
          <w:color w:val="000000"/>
          <w:sz w:val="28"/>
          <w:szCs w:val="28"/>
          <w:highlight w:val="white"/>
        </w:rPr>
        <w:t xml:space="preserve"> comments and suggestions. All the questions made us revising the paper and obtaining a more complete form of our work, and we are very grateful </w:t>
      </w:r>
      <w:r>
        <w:rPr>
          <w:rFonts w:ascii="Times New Roman" w:hAnsi="Times New Roman" w:cs="Times New Roman"/>
          <w:i/>
          <w:iCs/>
          <w:color w:val="000000"/>
          <w:sz w:val="28"/>
          <w:szCs w:val="28"/>
          <w:highlight w:val="white"/>
        </w:rPr>
        <w:t>for</w:t>
      </w:r>
      <w:r w:rsidRPr="00356EB0">
        <w:rPr>
          <w:rFonts w:ascii="Times New Roman" w:hAnsi="Times New Roman" w:cs="Times New Roman"/>
          <w:i/>
          <w:iCs/>
          <w:color w:val="000000"/>
          <w:sz w:val="28"/>
          <w:szCs w:val="28"/>
          <w:highlight w:val="white"/>
        </w:rPr>
        <w:t xml:space="preserve"> your suggestions. In this document </w:t>
      </w:r>
      <w:r>
        <w:rPr>
          <w:rFonts w:ascii="Times New Roman" w:hAnsi="Times New Roman" w:cs="Times New Roman"/>
          <w:i/>
          <w:iCs/>
          <w:color w:val="000000"/>
          <w:sz w:val="28"/>
          <w:szCs w:val="28"/>
          <w:highlight w:val="white"/>
        </w:rPr>
        <w:t xml:space="preserve">the answers follow your remarks and appropriate changes were made in the manuscript and are now in </w:t>
      </w:r>
      <w:r w:rsidR="00B63CF3">
        <w:rPr>
          <w:rFonts w:ascii="Times New Roman" w:hAnsi="Times New Roman" w:cs="Times New Roman"/>
          <w:i/>
          <w:iCs/>
          <w:color w:val="000000"/>
          <w:sz w:val="28"/>
          <w:szCs w:val="28"/>
          <w:highlight w:val="white"/>
        </w:rPr>
        <w:t>an</w:t>
      </w:r>
      <w:r>
        <w:rPr>
          <w:rFonts w:ascii="Times New Roman" w:hAnsi="Times New Roman" w:cs="Times New Roman"/>
          <w:i/>
          <w:iCs/>
          <w:color w:val="000000"/>
          <w:sz w:val="28"/>
          <w:szCs w:val="28"/>
          <w:highlight w:val="white"/>
        </w:rPr>
        <w:t>other color to be easier to find.</w:t>
      </w:r>
    </w:p>
    <w:p w:rsidR="00203626" w:rsidRPr="00AA5D5D" w:rsidRDefault="00203626" w:rsidP="00FE3EF4">
      <w:pPr>
        <w:jc w:val="both"/>
        <w:rPr>
          <w:rFonts w:ascii="Times New Roman" w:hAnsi="Times New Roman" w:cs="Times New Roman"/>
          <w:sz w:val="24"/>
          <w:szCs w:val="24"/>
        </w:rPr>
      </w:pPr>
    </w:p>
    <w:p w:rsidR="00203626" w:rsidRPr="00AA5D5D" w:rsidRDefault="00203626" w:rsidP="00FE3EF4">
      <w:pPr>
        <w:jc w:val="both"/>
        <w:rPr>
          <w:rFonts w:ascii="Times New Roman" w:hAnsi="Times New Roman" w:cs="Times New Roman"/>
          <w:sz w:val="24"/>
          <w:szCs w:val="24"/>
        </w:rPr>
      </w:pPr>
      <w:r w:rsidRPr="00AA5D5D">
        <w:rPr>
          <w:rFonts w:ascii="Times New Roman" w:hAnsi="Times New Roman" w:cs="Times New Roman"/>
          <w:sz w:val="24"/>
          <w:szCs w:val="24"/>
        </w:rPr>
        <w:t>The reviewer comments on the manuscript:</w:t>
      </w:r>
    </w:p>
    <w:p w:rsidR="00AF29A1" w:rsidRPr="00AF29A1" w:rsidRDefault="00AF29A1" w:rsidP="00FE3EF4">
      <w:pPr>
        <w:jc w:val="both"/>
        <w:rPr>
          <w:rFonts w:ascii="Times New Roman" w:hAnsi="Times New Roman" w:cs="Times New Roman"/>
          <w:b/>
          <w:color w:val="222222"/>
          <w:sz w:val="24"/>
          <w:szCs w:val="24"/>
          <w:shd w:val="clear" w:color="auto" w:fill="FFFFFF"/>
        </w:rPr>
      </w:pPr>
      <w:r w:rsidRPr="00AF29A1">
        <w:rPr>
          <w:rFonts w:ascii="Times New Roman" w:hAnsi="Times New Roman" w:cs="Times New Roman"/>
          <w:b/>
          <w:color w:val="222222"/>
          <w:sz w:val="24"/>
          <w:szCs w:val="24"/>
          <w:shd w:val="clear" w:color="auto" w:fill="FFFFFF"/>
        </w:rPr>
        <w:t>Review 1</w:t>
      </w:r>
    </w:p>
    <w:p w:rsidR="00AF29A1" w:rsidRPr="00AF29A1" w:rsidRDefault="00AF29A1" w:rsidP="00FE3EF4">
      <w:pPr>
        <w:jc w:val="both"/>
        <w:rPr>
          <w:rFonts w:ascii="Times New Roman" w:hAnsi="Times New Roman" w:cs="Times New Roman"/>
          <w:color w:val="222222"/>
          <w:sz w:val="24"/>
          <w:szCs w:val="24"/>
          <w:shd w:val="clear" w:color="auto" w:fill="FFFFFF"/>
        </w:rPr>
      </w:pPr>
      <w:r w:rsidRPr="00AF29A1">
        <w:rPr>
          <w:rFonts w:ascii="Times New Roman" w:hAnsi="Times New Roman" w:cs="Times New Roman"/>
          <w:color w:val="222222"/>
          <w:sz w:val="24"/>
          <w:szCs w:val="24"/>
          <w:shd w:val="clear" w:color="auto" w:fill="FFFFFF"/>
        </w:rPr>
        <w:t>ADDITIONAL COMMENTS</w:t>
      </w:r>
    </w:p>
    <w:p w:rsidR="00AF29A1" w:rsidRPr="00AF29A1" w:rsidRDefault="00AF29A1" w:rsidP="00FE3EF4">
      <w:pPr>
        <w:jc w:val="both"/>
        <w:rPr>
          <w:rFonts w:ascii="Times New Roman" w:hAnsi="Times New Roman" w:cs="Times New Roman"/>
          <w:color w:val="222222"/>
          <w:sz w:val="24"/>
          <w:szCs w:val="24"/>
          <w:shd w:val="clear" w:color="auto" w:fill="FFFFFF"/>
        </w:rPr>
      </w:pPr>
      <w:r w:rsidRPr="00AF29A1">
        <w:rPr>
          <w:rFonts w:ascii="Times New Roman" w:hAnsi="Times New Roman" w:cs="Times New Roman"/>
          <w:color w:val="222222"/>
          <w:sz w:val="24"/>
          <w:szCs w:val="24"/>
          <w:shd w:val="clear" w:color="auto" w:fill="FFFFFF"/>
        </w:rPr>
        <w:t>Please, be as specific as possible if major correction by the author(s) isrecommended</w:t>
      </w:r>
      <w:proofErr w:type="gramStart"/>
      <w:r w:rsidRPr="00AF29A1">
        <w:rPr>
          <w:rFonts w:ascii="Times New Roman" w:hAnsi="Times New Roman" w:cs="Times New Roman"/>
          <w:color w:val="222222"/>
          <w:sz w:val="24"/>
          <w:szCs w:val="24"/>
          <w:shd w:val="clear" w:color="auto" w:fill="FFFFFF"/>
        </w:rPr>
        <w:t>!:</w:t>
      </w:r>
      <w:proofErr w:type="gramEnd"/>
    </w:p>
    <w:p w:rsidR="00AF29A1" w:rsidRPr="00AF29A1" w:rsidRDefault="00AF29A1" w:rsidP="00FE3EF4">
      <w:pPr>
        <w:jc w:val="both"/>
        <w:rPr>
          <w:rFonts w:ascii="Times New Roman" w:hAnsi="Times New Roman" w:cs="Times New Roman"/>
          <w:color w:val="222222"/>
          <w:sz w:val="24"/>
          <w:szCs w:val="24"/>
          <w:shd w:val="clear" w:color="auto" w:fill="FFFFFF"/>
        </w:rPr>
      </w:pPr>
      <w:r w:rsidRPr="00AF29A1">
        <w:rPr>
          <w:rFonts w:ascii="Times New Roman" w:hAnsi="Times New Roman" w:cs="Times New Roman"/>
          <w:color w:val="222222"/>
          <w:sz w:val="24"/>
          <w:szCs w:val="24"/>
          <w:shd w:val="clear" w:color="auto" w:fill="FFFFFF"/>
        </w:rPr>
        <w:t xml:space="preserve">        I think that the paper meets the criteria to be published after minorrevision without additional review, since the corrections that should bemade are not of the essential importance for the quality of the presentedresults. Some parts of the Introduction should be rewritten or edited inorder to obtain text that is better understandable. Also English spell checkshould be done throughout the paper since there are typing mistakes in thetext. In the Experimental part is omitted the description of the cavitationmethod that was used. It should be added, or be referred to the appropriatereference where it is described. The discussion of the obtained resultsshould also be provided in the manner of explanation of the reasons (orpossible reasons) for that behavior. At the end some references are not inaccordance with the Author Guidelines of the journal.</w:t>
      </w:r>
    </w:p>
    <w:p w:rsidR="00AF29A1" w:rsidRDefault="00AF29A1" w:rsidP="00FE3EF4">
      <w:pPr>
        <w:jc w:val="both"/>
        <w:rPr>
          <w:rFonts w:ascii="Times New Roman" w:hAnsi="Times New Roman" w:cs="Times New Roman"/>
          <w:color w:val="222222"/>
          <w:sz w:val="24"/>
          <w:szCs w:val="24"/>
          <w:shd w:val="clear" w:color="auto" w:fill="FFFFFF"/>
        </w:rPr>
      </w:pPr>
      <w:r w:rsidRPr="00AF29A1">
        <w:rPr>
          <w:rFonts w:ascii="Times New Roman" w:hAnsi="Times New Roman" w:cs="Times New Roman"/>
          <w:color w:val="222222"/>
          <w:sz w:val="24"/>
          <w:szCs w:val="24"/>
          <w:shd w:val="clear" w:color="auto" w:fill="FFFFFF"/>
        </w:rPr>
        <w:t>In my opinion, this manuscript should: be published after minor revision without additional review</w:t>
      </w:r>
    </w:p>
    <w:p w:rsidR="00AF29A1" w:rsidRPr="00AF29A1" w:rsidRDefault="00AF29A1" w:rsidP="00FE3EF4">
      <w:pPr>
        <w:jc w:val="both"/>
        <w:rPr>
          <w:rFonts w:ascii="Times New Roman" w:hAnsi="Times New Roman" w:cs="Times New Roman"/>
          <w:b/>
          <w:color w:val="222222"/>
          <w:sz w:val="24"/>
          <w:szCs w:val="24"/>
          <w:shd w:val="clear" w:color="auto" w:fill="FFFFFF"/>
        </w:rPr>
      </w:pPr>
      <w:r w:rsidRPr="00AF29A1">
        <w:rPr>
          <w:rFonts w:ascii="Times New Roman" w:hAnsi="Times New Roman" w:cs="Times New Roman"/>
          <w:b/>
          <w:color w:val="222222"/>
          <w:sz w:val="24"/>
          <w:szCs w:val="24"/>
          <w:shd w:val="clear" w:color="auto" w:fill="FFFFFF"/>
        </w:rPr>
        <w:t xml:space="preserve">Review </w:t>
      </w:r>
      <w:r>
        <w:rPr>
          <w:rFonts w:ascii="Times New Roman" w:hAnsi="Times New Roman" w:cs="Times New Roman"/>
          <w:b/>
          <w:color w:val="222222"/>
          <w:sz w:val="24"/>
          <w:szCs w:val="24"/>
          <w:shd w:val="clear" w:color="auto" w:fill="FFFFFF"/>
        </w:rPr>
        <w:t>2</w:t>
      </w:r>
    </w:p>
    <w:p w:rsidR="00AF29A1" w:rsidRPr="00AF29A1" w:rsidRDefault="00AF29A1" w:rsidP="00FE3EF4">
      <w:pPr>
        <w:jc w:val="both"/>
        <w:rPr>
          <w:rFonts w:ascii="Times New Roman" w:hAnsi="Times New Roman" w:cs="Times New Roman"/>
          <w:color w:val="222222"/>
          <w:sz w:val="24"/>
          <w:szCs w:val="24"/>
          <w:shd w:val="clear" w:color="auto" w:fill="FFFFFF"/>
        </w:rPr>
      </w:pPr>
      <w:r w:rsidRPr="00AF29A1">
        <w:rPr>
          <w:rFonts w:ascii="Times New Roman" w:hAnsi="Times New Roman" w:cs="Times New Roman"/>
          <w:color w:val="222222"/>
          <w:sz w:val="24"/>
          <w:szCs w:val="24"/>
          <w:shd w:val="clear" w:color="auto" w:fill="FFFFFF"/>
        </w:rPr>
        <w:t>ADDITIONAL COMMENTS</w:t>
      </w:r>
    </w:p>
    <w:p w:rsidR="00FE3EF4"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Please, be as specific as possible if major correction by the author(s) is</w:t>
      </w:r>
      <w:r w:rsidRPr="003660C5">
        <w:rPr>
          <w:rFonts w:ascii="Times New Roman" w:hAnsi="Times New Roman" w:cs="Times New Roman"/>
          <w:color w:val="222222"/>
          <w:sz w:val="24"/>
          <w:szCs w:val="24"/>
        </w:rPr>
        <w:br/>
      </w:r>
      <w:r w:rsidR="00FE3EF4">
        <w:rPr>
          <w:rFonts w:ascii="Times New Roman" w:hAnsi="Times New Roman" w:cs="Times New Roman"/>
          <w:color w:val="222222"/>
          <w:sz w:val="24"/>
          <w:szCs w:val="24"/>
          <w:shd w:val="clear" w:color="auto" w:fill="FFFFFF"/>
        </w:rPr>
        <w:t>recommended!</w:t>
      </w:r>
    </w:p>
    <w:p w:rsidR="003660C5"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shd w:val="clear" w:color="auto" w:fill="FFFFFF"/>
        </w:rPr>
        <w:t> Introduction</w:t>
      </w:r>
    </w:p>
    <w:p w:rsidR="00AF29A1" w:rsidRPr="00380F3B" w:rsidRDefault="003660C5" w:rsidP="00380F3B">
      <w:pPr>
        <w:pStyle w:val="ListParagraph"/>
        <w:numPr>
          <w:ilvl w:val="0"/>
          <w:numId w:val="3"/>
        </w:numPr>
        <w:jc w:val="both"/>
        <w:rPr>
          <w:rFonts w:ascii="Times New Roman" w:hAnsi="Times New Roman" w:cs="Times New Roman"/>
          <w:color w:val="222222"/>
          <w:sz w:val="24"/>
          <w:szCs w:val="24"/>
          <w:shd w:val="clear" w:color="auto" w:fill="FFFFFF"/>
        </w:rPr>
      </w:pPr>
      <w:r w:rsidRPr="00380F3B">
        <w:rPr>
          <w:rFonts w:ascii="Times New Roman" w:hAnsi="Times New Roman" w:cs="Times New Roman"/>
          <w:color w:val="222222"/>
          <w:sz w:val="24"/>
          <w:szCs w:val="24"/>
          <w:shd w:val="clear" w:color="auto" w:fill="FFFFFF"/>
        </w:rPr>
        <w:t>Please justify the idea of testing dental composites against cavitation</w:t>
      </w:r>
      <w:r w:rsidRPr="00380F3B">
        <w:rPr>
          <w:rFonts w:ascii="Times New Roman" w:hAnsi="Times New Roman" w:cs="Times New Roman"/>
          <w:color w:val="222222"/>
          <w:sz w:val="24"/>
          <w:szCs w:val="24"/>
        </w:rPr>
        <w:br/>
      </w:r>
      <w:r w:rsidRPr="00380F3B">
        <w:rPr>
          <w:rFonts w:ascii="Times New Roman" w:hAnsi="Times New Roman" w:cs="Times New Roman"/>
          <w:color w:val="222222"/>
          <w:sz w:val="24"/>
          <w:szCs w:val="24"/>
          <w:shd w:val="clear" w:color="auto" w:fill="FFFFFF"/>
        </w:rPr>
        <w:t>erosion.Page 2, line 7: Please sort the references in the right order.</w:t>
      </w:r>
    </w:p>
    <w:p w:rsidR="00BD4426" w:rsidRPr="00836D0D" w:rsidRDefault="00BD4426" w:rsidP="00FE3EF4">
      <w:pPr>
        <w:jc w:val="both"/>
        <w:rPr>
          <w:rFonts w:ascii="Times New Roman" w:hAnsi="Times New Roman" w:cs="Times New Roman"/>
          <w:color w:val="1F497D" w:themeColor="text2"/>
          <w:sz w:val="24"/>
          <w:szCs w:val="24"/>
          <w:shd w:val="clear" w:color="auto" w:fill="FFFFFF"/>
        </w:rPr>
      </w:pPr>
      <w:r w:rsidRPr="00836D0D">
        <w:rPr>
          <w:rFonts w:ascii="Times New Roman" w:hAnsi="Times New Roman" w:cs="Times New Roman"/>
          <w:color w:val="1F497D" w:themeColor="text2"/>
          <w:sz w:val="24"/>
          <w:szCs w:val="24"/>
          <w:shd w:val="clear" w:color="auto" w:fill="FFFFFF"/>
        </w:rPr>
        <w:t xml:space="preserve">The method for adhesion testing should give information about quality of the bond established between the film and the substrate. </w:t>
      </w:r>
      <w:r w:rsidR="0029347F" w:rsidRPr="00836D0D">
        <w:rPr>
          <w:rFonts w:ascii="Times New Roman" w:hAnsi="Times New Roman" w:cs="Times New Roman"/>
          <w:color w:val="1F497D" w:themeColor="text2"/>
          <w:sz w:val="24"/>
          <w:szCs w:val="24"/>
          <w:shd w:val="clear" w:color="auto" w:fill="FFFFFF"/>
        </w:rPr>
        <w:t xml:space="preserve">There </w:t>
      </w:r>
      <w:proofErr w:type="gramStart"/>
      <w:r w:rsidR="0029347F" w:rsidRPr="00836D0D">
        <w:rPr>
          <w:rFonts w:ascii="Times New Roman" w:hAnsi="Times New Roman" w:cs="Times New Roman"/>
          <w:color w:val="1F497D" w:themeColor="text2"/>
          <w:sz w:val="24"/>
          <w:szCs w:val="24"/>
          <w:shd w:val="clear" w:color="auto" w:fill="FFFFFF"/>
        </w:rPr>
        <w:t>is</w:t>
      </w:r>
      <w:proofErr w:type="gramEnd"/>
      <w:r w:rsidR="0029347F" w:rsidRPr="00836D0D">
        <w:rPr>
          <w:rFonts w:ascii="Times New Roman" w:hAnsi="Times New Roman" w:cs="Times New Roman"/>
          <w:color w:val="1F497D" w:themeColor="text2"/>
          <w:sz w:val="24"/>
          <w:szCs w:val="24"/>
          <w:shd w:val="clear" w:color="auto" w:fill="FFFFFF"/>
        </w:rPr>
        <w:t xml:space="preserve"> a number of methods to directly test the adhesion using some standard methods where the adhesive is subjected to the pulling test. In this </w:t>
      </w:r>
      <w:r w:rsidR="0029347F" w:rsidRPr="00836D0D">
        <w:rPr>
          <w:rFonts w:ascii="Times New Roman" w:hAnsi="Times New Roman" w:cs="Times New Roman"/>
          <w:color w:val="1F497D" w:themeColor="text2"/>
          <w:sz w:val="24"/>
          <w:szCs w:val="24"/>
          <w:shd w:val="clear" w:color="auto" w:fill="FFFFFF"/>
        </w:rPr>
        <w:lastRenderedPageBreak/>
        <w:t xml:space="preserve">special case the adhesive is added to the substrate of interest and on the other side it is glued to the machine. We were not able to glue the film to the machine as the polymer was soluble in the usually used adhesives. So we started the search for alternative method and the method of indirect testing appeared as a logical solution. It is possible to assess the adhesion by using the </w:t>
      </w:r>
      <w:proofErr w:type="spellStart"/>
      <w:r w:rsidR="0029347F" w:rsidRPr="00836D0D">
        <w:rPr>
          <w:rFonts w:ascii="Times New Roman" w:hAnsi="Times New Roman" w:cs="Times New Roman"/>
          <w:color w:val="1F497D" w:themeColor="text2"/>
          <w:sz w:val="24"/>
          <w:szCs w:val="24"/>
          <w:shd w:val="clear" w:color="auto" w:fill="FFFFFF"/>
        </w:rPr>
        <w:t>microhardness</w:t>
      </w:r>
      <w:proofErr w:type="spellEnd"/>
      <w:r w:rsidR="0029347F" w:rsidRPr="00836D0D">
        <w:rPr>
          <w:rFonts w:ascii="Times New Roman" w:hAnsi="Times New Roman" w:cs="Times New Roman"/>
          <w:color w:val="1F497D" w:themeColor="text2"/>
          <w:sz w:val="24"/>
          <w:szCs w:val="24"/>
          <w:shd w:val="clear" w:color="auto" w:fill="FFFFFF"/>
        </w:rPr>
        <w:t xml:space="preserve"> measurements using different loads and by incorporating the data in the adequate mathematical model it is possible to evaluate adhesion of the film to the substrate. We did this research and the results were published in our previous work referenced in the paper. We felt that other methods could be used in order to evaluate results and the method of contact angle measurement and cavitation appeared to be logical choice. Therefore we wanted to compare the cavitation resistance of films produced in this research. Indirectly it gives information about the adhesion quality. Also the cavitation resistance gives the</w:t>
      </w:r>
      <w:r w:rsidR="00356807" w:rsidRPr="00836D0D">
        <w:rPr>
          <w:rFonts w:ascii="Times New Roman" w:hAnsi="Times New Roman" w:cs="Times New Roman"/>
          <w:color w:val="1F497D" w:themeColor="text2"/>
          <w:sz w:val="24"/>
          <w:szCs w:val="24"/>
          <w:shd w:val="clear" w:color="auto" w:fill="FFFFFF"/>
        </w:rPr>
        <w:t xml:space="preserve"> resistance of the film to extreme exploitation conditions and this could extrapolate the long lasting use of the adhesive and to enable to test it a short time.</w:t>
      </w:r>
    </w:p>
    <w:p w:rsidR="003660C5"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shd w:val="clear" w:color="auto" w:fill="FFFFFF"/>
        </w:rPr>
        <w:t>Experimental:2.1 Materials:</w:t>
      </w:r>
    </w:p>
    <w:p w:rsidR="003660C5" w:rsidRPr="00380F3B" w:rsidRDefault="003660C5" w:rsidP="00380F3B">
      <w:pPr>
        <w:pStyle w:val="ListParagraph"/>
        <w:numPr>
          <w:ilvl w:val="0"/>
          <w:numId w:val="3"/>
        </w:numPr>
        <w:jc w:val="both"/>
        <w:rPr>
          <w:rFonts w:ascii="Times New Roman" w:hAnsi="Times New Roman" w:cs="Times New Roman"/>
          <w:color w:val="222222"/>
          <w:sz w:val="24"/>
          <w:szCs w:val="24"/>
          <w:shd w:val="clear" w:color="auto" w:fill="FFFFFF"/>
        </w:rPr>
      </w:pPr>
      <w:r w:rsidRPr="00380F3B">
        <w:rPr>
          <w:rFonts w:ascii="Times New Roman" w:hAnsi="Times New Roman" w:cs="Times New Roman"/>
          <w:color w:val="222222"/>
          <w:sz w:val="24"/>
          <w:szCs w:val="24"/>
          <w:shd w:val="clear" w:color="auto" w:fill="FFFFFF"/>
        </w:rPr>
        <w:t>Please add chemical formulas of all used compounds, not only the name</w:t>
      </w:r>
    </w:p>
    <w:p w:rsidR="00203626" w:rsidRDefault="001F1809" w:rsidP="00FE3EF4">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The chemical formulas of </w:t>
      </w:r>
      <w:r w:rsidRPr="003660C5">
        <w:rPr>
          <w:rFonts w:ascii="Times New Roman" w:hAnsi="Times New Roman" w:cs="Times New Roman"/>
          <w:color w:val="222222"/>
          <w:sz w:val="24"/>
          <w:szCs w:val="24"/>
          <w:shd w:val="clear" w:color="auto" w:fill="FFFFFF"/>
        </w:rPr>
        <w:t>all used compounds</w:t>
      </w:r>
      <w:r>
        <w:rPr>
          <w:rFonts w:ascii="Times New Roman" w:hAnsi="Times New Roman" w:cs="Times New Roman"/>
          <w:color w:val="222222"/>
          <w:sz w:val="24"/>
          <w:szCs w:val="24"/>
          <w:shd w:val="clear" w:color="auto" w:fill="FFFFFF"/>
        </w:rPr>
        <w:t xml:space="preserve"> are added.</w:t>
      </w:r>
    </w:p>
    <w:p w:rsidR="001F1809" w:rsidRPr="00697DC2" w:rsidRDefault="001F1809" w:rsidP="00FE3EF4">
      <w:pPr>
        <w:jc w:val="both"/>
        <w:rPr>
          <w:rFonts w:ascii="Times New Roman" w:hAnsi="Times New Roman" w:cs="Times New Roman"/>
          <w:color w:val="1F497D" w:themeColor="text2"/>
          <w:sz w:val="24"/>
          <w:szCs w:val="24"/>
          <w:shd w:val="clear" w:color="auto" w:fill="FFFFFF"/>
        </w:rPr>
      </w:pPr>
      <w:proofErr w:type="spellStart"/>
      <w:r w:rsidRPr="005F7EE3">
        <w:rPr>
          <w:rFonts w:ascii="Times New Roman" w:hAnsi="Times New Roman" w:cs="Times New Roman"/>
          <w:sz w:val="24"/>
          <w:szCs w:val="24"/>
        </w:rPr>
        <w:t>BisGMA</w:t>
      </w:r>
      <w:proofErr w:type="spellEnd"/>
      <w:r w:rsidRPr="005F7EE3">
        <w:rPr>
          <w:rFonts w:ascii="Times New Roman" w:hAnsi="Times New Roman" w:cs="Times New Roman"/>
          <w:sz w:val="24"/>
          <w:szCs w:val="24"/>
        </w:rPr>
        <w:t xml:space="preserve"> (</w:t>
      </w:r>
      <w:proofErr w:type="spellStart"/>
      <w:r w:rsidRPr="005F7EE3">
        <w:rPr>
          <w:rFonts w:ascii="Times New Roman" w:hAnsi="Times New Roman" w:cs="Times New Roman"/>
          <w:sz w:val="24"/>
          <w:szCs w:val="24"/>
        </w:rPr>
        <w:t>Bisphenol</w:t>
      </w:r>
      <w:proofErr w:type="spellEnd"/>
      <w:r w:rsidRPr="005F7EE3">
        <w:rPr>
          <w:rFonts w:ascii="Times New Roman" w:hAnsi="Times New Roman" w:cs="Times New Roman"/>
          <w:sz w:val="24"/>
          <w:szCs w:val="24"/>
        </w:rPr>
        <w:t xml:space="preserve"> A </w:t>
      </w:r>
      <w:proofErr w:type="spellStart"/>
      <w:r w:rsidRPr="005F7EE3">
        <w:rPr>
          <w:rFonts w:ascii="Times New Roman" w:hAnsi="Times New Roman" w:cs="Times New Roman"/>
          <w:sz w:val="24"/>
          <w:szCs w:val="24"/>
        </w:rPr>
        <w:t>glycidylmethacrylatе</w:t>
      </w:r>
      <w:proofErr w:type="spellEnd"/>
      <w:r w:rsidRPr="005F7EE3">
        <w:rPr>
          <w:rFonts w:ascii="Times New Roman" w:hAnsi="Times New Roman" w:cs="Times New Roman"/>
          <w:sz w:val="24"/>
          <w:szCs w:val="24"/>
        </w:rPr>
        <w:t xml:space="preserve">, </w:t>
      </w:r>
      <w:r w:rsidRPr="005F7EE3">
        <w:rPr>
          <w:rFonts w:ascii="Times New Roman" w:hAnsi="Times New Roman" w:cs="Times New Roman"/>
          <w:color w:val="1F497D" w:themeColor="text2"/>
          <w:sz w:val="24"/>
          <w:szCs w:val="24"/>
        </w:rPr>
        <w:t>C</w:t>
      </w:r>
      <w:r w:rsidRPr="005F7EE3">
        <w:rPr>
          <w:rFonts w:ascii="Times New Roman" w:hAnsi="Times New Roman" w:cs="Times New Roman"/>
          <w:color w:val="1F497D" w:themeColor="text2"/>
          <w:sz w:val="24"/>
          <w:szCs w:val="24"/>
          <w:vertAlign w:val="subscript"/>
        </w:rPr>
        <w:t>29</w:t>
      </w:r>
      <w:r w:rsidRPr="005F7EE3">
        <w:rPr>
          <w:rFonts w:ascii="Times New Roman" w:hAnsi="Times New Roman" w:cs="Times New Roman"/>
          <w:color w:val="1F497D" w:themeColor="text2"/>
          <w:sz w:val="24"/>
          <w:szCs w:val="24"/>
        </w:rPr>
        <w:t>H</w:t>
      </w:r>
      <w:r w:rsidRPr="005F7EE3">
        <w:rPr>
          <w:rFonts w:ascii="Times New Roman" w:hAnsi="Times New Roman" w:cs="Times New Roman"/>
          <w:color w:val="1F497D" w:themeColor="text2"/>
          <w:sz w:val="24"/>
          <w:szCs w:val="24"/>
          <w:vertAlign w:val="subscript"/>
        </w:rPr>
        <w:t>36</w:t>
      </w:r>
      <w:r w:rsidRPr="005F7EE3">
        <w:rPr>
          <w:rFonts w:ascii="Times New Roman" w:hAnsi="Times New Roman" w:cs="Times New Roman"/>
          <w:color w:val="1F497D" w:themeColor="text2"/>
          <w:sz w:val="24"/>
          <w:szCs w:val="24"/>
        </w:rPr>
        <w:t>O</w:t>
      </w:r>
      <w:r w:rsidRPr="005F7EE3">
        <w:rPr>
          <w:rFonts w:ascii="Times New Roman" w:hAnsi="Times New Roman" w:cs="Times New Roman"/>
          <w:color w:val="1F497D" w:themeColor="text2"/>
          <w:sz w:val="24"/>
          <w:szCs w:val="24"/>
          <w:vertAlign w:val="subscript"/>
        </w:rPr>
        <w:t>8</w:t>
      </w:r>
      <w:r w:rsidRPr="005F7EE3">
        <w:rPr>
          <w:rFonts w:ascii="Times New Roman" w:hAnsi="Times New Roman" w:cs="Times New Roman"/>
          <w:sz w:val="24"/>
          <w:szCs w:val="24"/>
        </w:rPr>
        <w:t>), TEGDMA (</w:t>
      </w:r>
      <w:proofErr w:type="spellStart"/>
      <w:r w:rsidRPr="005F7EE3">
        <w:rPr>
          <w:rFonts w:ascii="Times New Roman" w:hAnsi="Times New Roman" w:cs="Times New Roman"/>
          <w:sz w:val="24"/>
          <w:szCs w:val="24"/>
        </w:rPr>
        <w:t>triethylene</w:t>
      </w:r>
      <w:proofErr w:type="spellEnd"/>
      <w:r w:rsidRPr="005F7EE3">
        <w:rPr>
          <w:rFonts w:ascii="Times New Roman" w:hAnsi="Times New Roman" w:cs="Times New Roman"/>
          <w:sz w:val="24"/>
          <w:szCs w:val="24"/>
        </w:rPr>
        <w:t xml:space="preserve"> glycol </w:t>
      </w:r>
      <w:proofErr w:type="spellStart"/>
      <w:r w:rsidRPr="005F7EE3">
        <w:rPr>
          <w:rFonts w:ascii="Times New Roman" w:hAnsi="Times New Roman" w:cs="Times New Roman"/>
          <w:sz w:val="24"/>
          <w:szCs w:val="24"/>
        </w:rPr>
        <w:t>dimethacrylate</w:t>
      </w:r>
      <w:proofErr w:type="spellEnd"/>
      <w:r w:rsidRPr="005F7EE3">
        <w:rPr>
          <w:rFonts w:ascii="Times New Roman" w:hAnsi="Times New Roman" w:cs="Times New Roman"/>
          <w:sz w:val="24"/>
          <w:szCs w:val="24"/>
        </w:rPr>
        <w:t xml:space="preserve">, </w:t>
      </w:r>
      <w:r w:rsidRPr="005F7EE3">
        <w:rPr>
          <w:rFonts w:ascii="Times New Roman" w:hAnsi="Times New Roman" w:cs="Times New Roman"/>
          <w:color w:val="1F497D" w:themeColor="text2"/>
          <w:sz w:val="24"/>
          <w:szCs w:val="24"/>
        </w:rPr>
        <w:t>C</w:t>
      </w:r>
      <w:r w:rsidRPr="005F7EE3">
        <w:rPr>
          <w:rFonts w:ascii="Times New Roman" w:hAnsi="Times New Roman" w:cs="Times New Roman"/>
          <w:color w:val="1F497D" w:themeColor="text2"/>
          <w:sz w:val="24"/>
          <w:szCs w:val="24"/>
          <w:vertAlign w:val="subscript"/>
        </w:rPr>
        <w:t>12</w:t>
      </w:r>
      <w:r w:rsidRPr="005F7EE3">
        <w:rPr>
          <w:rFonts w:ascii="Times New Roman" w:hAnsi="Times New Roman" w:cs="Times New Roman"/>
          <w:color w:val="1F497D" w:themeColor="text2"/>
          <w:sz w:val="24"/>
          <w:szCs w:val="24"/>
        </w:rPr>
        <w:t>H</w:t>
      </w:r>
      <w:r w:rsidRPr="005F7EE3">
        <w:rPr>
          <w:rFonts w:ascii="Times New Roman" w:hAnsi="Times New Roman" w:cs="Times New Roman"/>
          <w:color w:val="1F497D" w:themeColor="text2"/>
          <w:sz w:val="24"/>
          <w:szCs w:val="24"/>
          <w:vertAlign w:val="subscript"/>
        </w:rPr>
        <w:t>18</w:t>
      </w:r>
      <w:r w:rsidRPr="005F7EE3">
        <w:rPr>
          <w:rFonts w:ascii="Times New Roman" w:hAnsi="Times New Roman" w:cs="Times New Roman"/>
          <w:color w:val="1F497D" w:themeColor="text2"/>
          <w:sz w:val="24"/>
          <w:szCs w:val="24"/>
        </w:rPr>
        <w:t>O</w:t>
      </w:r>
      <w:r w:rsidRPr="005F7EE3">
        <w:rPr>
          <w:rFonts w:ascii="Times New Roman" w:hAnsi="Times New Roman" w:cs="Times New Roman"/>
          <w:color w:val="1F497D" w:themeColor="text2"/>
          <w:sz w:val="24"/>
          <w:szCs w:val="24"/>
          <w:vertAlign w:val="subscript"/>
        </w:rPr>
        <w:t>6</w:t>
      </w:r>
      <w:r w:rsidRPr="005F7EE3">
        <w:rPr>
          <w:rFonts w:ascii="Times New Roman" w:hAnsi="Times New Roman" w:cs="Times New Roman"/>
          <w:sz w:val="24"/>
          <w:szCs w:val="24"/>
        </w:rPr>
        <w:t>), CQ (</w:t>
      </w:r>
      <w:proofErr w:type="spellStart"/>
      <w:r w:rsidRPr="005F7EE3">
        <w:rPr>
          <w:rFonts w:ascii="Times New Roman" w:hAnsi="Times New Roman" w:cs="Times New Roman"/>
          <w:sz w:val="24"/>
          <w:szCs w:val="24"/>
        </w:rPr>
        <w:t>Camphorquinone</w:t>
      </w:r>
      <w:proofErr w:type="spellEnd"/>
      <w:r w:rsidRPr="005F7EE3">
        <w:rPr>
          <w:rFonts w:ascii="Times New Roman" w:hAnsi="Times New Roman" w:cs="Times New Roman"/>
          <w:sz w:val="24"/>
          <w:szCs w:val="24"/>
        </w:rPr>
        <w:t xml:space="preserve">, </w:t>
      </w:r>
      <w:r w:rsidRPr="005F7EE3">
        <w:rPr>
          <w:rFonts w:ascii="Times New Roman" w:hAnsi="Times New Roman" w:cs="Times New Roman"/>
          <w:color w:val="1F497D" w:themeColor="text2"/>
          <w:sz w:val="24"/>
          <w:szCs w:val="24"/>
        </w:rPr>
        <w:t>C</w:t>
      </w:r>
      <w:r w:rsidRPr="005F7EE3">
        <w:rPr>
          <w:rFonts w:ascii="Times New Roman" w:hAnsi="Times New Roman" w:cs="Times New Roman"/>
          <w:color w:val="1F497D" w:themeColor="text2"/>
          <w:sz w:val="24"/>
          <w:szCs w:val="24"/>
          <w:vertAlign w:val="subscript"/>
        </w:rPr>
        <w:t>10</w:t>
      </w:r>
      <w:r w:rsidRPr="005F7EE3">
        <w:rPr>
          <w:rFonts w:ascii="Times New Roman" w:hAnsi="Times New Roman" w:cs="Times New Roman"/>
          <w:color w:val="1F497D" w:themeColor="text2"/>
          <w:sz w:val="24"/>
          <w:szCs w:val="24"/>
        </w:rPr>
        <w:t>H</w:t>
      </w:r>
      <w:r w:rsidRPr="005F7EE3">
        <w:rPr>
          <w:rFonts w:ascii="Times New Roman" w:hAnsi="Times New Roman" w:cs="Times New Roman"/>
          <w:color w:val="1F497D" w:themeColor="text2"/>
          <w:sz w:val="24"/>
          <w:szCs w:val="24"/>
          <w:vertAlign w:val="subscript"/>
        </w:rPr>
        <w:t>14</w:t>
      </w:r>
      <w:r w:rsidRPr="005F7EE3">
        <w:rPr>
          <w:rFonts w:ascii="Times New Roman" w:hAnsi="Times New Roman" w:cs="Times New Roman"/>
          <w:color w:val="1F497D" w:themeColor="text2"/>
          <w:sz w:val="24"/>
          <w:szCs w:val="24"/>
        </w:rPr>
        <w:t>O</w:t>
      </w:r>
      <w:r w:rsidRPr="005F7EE3">
        <w:rPr>
          <w:rFonts w:ascii="Times New Roman" w:hAnsi="Times New Roman" w:cs="Times New Roman"/>
          <w:color w:val="1F497D" w:themeColor="text2"/>
          <w:sz w:val="24"/>
          <w:szCs w:val="24"/>
          <w:vertAlign w:val="subscript"/>
        </w:rPr>
        <w:t>2</w:t>
      </w:r>
      <w:r w:rsidRPr="005F7EE3">
        <w:rPr>
          <w:rFonts w:ascii="Times New Roman" w:hAnsi="Times New Roman" w:cs="Times New Roman"/>
          <w:sz w:val="24"/>
          <w:szCs w:val="24"/>
        </w:rPr>
        <w:t xml:space="preserve">), and 4EDMAB (ethyl-4-dimethylamino benzoate, </w:t>
      </w:r>
      <w:r w:rsidRPr="005F7EE3">
        <w:rPr>
          <w:rFonts w:ascii="Times New Roman" w:hAnsi="Times New Roman" w:cs="Times New Roman"/>
          <w:color w:val="1F497D" w:themeColor="text2"/>
          <w:sz w:val="24"/>
          <w:szCs w:val="24"/>
        </w:rPr>
        <w:t>C</w:t>
      </w:r>
      <w:r w:rsidRPr="005F7EE3">
        <w:rPr>
          <w:rFonts w:ascii="Cambria Math" w:hAnsi="Cambria Math" w:cs="Times New Roman"/>
          <w:color w:val="1F497D" w:themeColor="text2"/>
          <w:sz w:val="24"/>
          <w:szCs w:val="24"/>
        </w:rPr>
        <w:t>₁₁</w:t>
      </w:r>
      <w:r w:rsidRPr="005F7EE3">
        <w:rPr>
          <w:rFonts w:ascii="Times New Roman" w:hAnsi="Times New Roman" w:cs="Times New Roman"/>
          <w:color w:val="1F497D" w:themeColor="text2"/>
          <w:sz w:val="24"/>
          <w:szCs w:val="24"/>
        </w:rPr>
        <w:t>H</w:t>
      </w:r>
      <w:r w:rsidRPr="005F7EE3">
        <w:rPr>
          <w:rFonts w:ascii="Cambria Math" w:hAnsi="Cambria Math" w:cs="Times New Roman"/>
          <w:color w:val="1F497D" w:themeColor="text2"/>
          <w:sz w:val="24"/>
          <w:szCs w:val="24"/>
        </w:rPr>
        <w:t>₁₅</w:t>
      </w:r>
      <w:r w:rsidRPr="005F7EE3">
        <w:rPr>
          <w:rFonts w:ascii="Times New Roman" w:hAnsi="Times New Roman" w:cs="Times New Roman"/>
          <w:color w:val="1F497D" w:themeColor="text2"/>
          <w:sz w:val="24"/>
          <w:szCs w:val="24"/>
        </w:rPr>
        <w:t>NO</w:t>
      </w:r>
      <w:r w:rsidRPr="005F7EE3">
        <w:rPr>
          <w:rFonts w:ascii="Cambria Math" w:hAnsi="Cambria Math" w:cs="Times New Roman"/>
          <w:color w:val="1F497D" w:themeColor="text2"/>
          <w:sz w:val="24"/>
          <w:szCs w:val="24"/>
        </w:rPr>
        <w:t>₂</w:t>
      </w:r>
      <w:r w:rsidRPr="005F7EE3">
        <w:rPr>
          <w:rFonts w:ascii="Times New Roman" w:hAnsi="Times New Roman" w:cs="Times New Roman"/>
          <w:sz w:val="24"/>
          <w:szCs w:val="24"/>
        </w:rPr>
        <w:t>) were all supplied by Sigma - Aldrich. 3-aminopropyl</w:t>
      </w:r>
      <w:proofErr w:type="gramStart"/>
      <w:r w:rsidRPr="005F7EE3">
        <w:rPr>
          <w:rFonts w:ascii="Times New Roman" w:hAnsi="Times New Roman" w:cs="Times New Roman"/>
          <w:sz w:val="24"/>
          <w:szCs w:val="24"/>
        </w:rPr>
        <w:t>)tri</w:t>
      </w:r>
      <w:proofErr w:type="gramEnd"/>
      <w:r w:rsidRPr="005F7EE3">
        <w:rPr>
          <w:rFonts w:ascii="Times New Roman" w:hAnsi="Times New Roman" w:cs="Times New Roman"/>
          <w:sz w:val="24"/>
          <w:szCs w:val="24"/>
        </w:rPr>
        <w:t>-</w:t>
      </w:r>
      <w:proofErr w:type="spellStart"/>
      <w:r w:rsidRPr="005F7EE3">
        <w:rPr>
          <w:rFonts w:ascii="Times New Roman" w:hAnsi="Times New Roman" w:cs="Times New Roman"/>
          <w:sz w:val="24"/>
          <w:szCs w:val="24"/>
        </w:rPr>
        <w:t>methoxysilane</w:t>
      </w:r>
      <w:proofErr w:type="spellEnd"/>
      <w:r w:rsidRPr="005F7EE3">
        <w:rPr>
          <w:rFonts w:ascii="Times New Roman" w:hAnsi="Times New Roman" w:cs="Times New Roman"/>
          <w:sz w:val="24"/>
          <w:szCs w:val="24"/>
        </w:rPr>
        <w:t xml:space="preserve"> (APTMS, </w:t>
      </w:r>
      <w:r w:rsidRPr="005F7EE3">
        <w:rPr>
          <w:rFonts w:ascii="Times New Roman" w:hAnsi="Times New Roman" w:cs="Times New Roman"/>
          <w:color w:val="1F497D" w:themeColor="text2"/>
          <w:sz w:val="24"/>
          <w:szCs w:val="24"/>
        </w:rPr>
        <w:t>C</w:t>
      </w:r>
      <w:r w:rsidRPr="005F7EE3">
        <w:rPr>
          <w:rFonts w:ascii="Times New Roman" w:hAnsi="Times New Roman" w:cs="Times New Roman"/>
          <w:color w:val="1F497D" w:themeColor="text2"/>
          <w:sz w:val="24"/>
          <w:szCs w:val="24"/>
          <w:vertAlign w:val="subscript"/>
        </w:rPr>
        <w:t>9</w:t>
      </w:r>
      <w:r w:rsidRPr="005F7EE3">
        <w:rPr>
          <w:rFonts w:ascii="Times New Roman" w:hAnsi="Times New Roman" w:cs="Times New Roman"/>
          <w:color w:val="1F497D" w:themeColor="text2"/>
          <w:sz w:val="24"/>
          <w:szCs w:val="24"/>
        </w:rPr>
        <w:t>H</w:t>
      </w:r>
      <w:r w:rsidRPr="005F7EE3">
        <w:rPr>
          <w:rFonts w:ascii="Times New Roman" w:hAnsi="Times New Roman" w:cs="Times New Roman"/>
          <w:color w:val="1F497D" w:themeColor="text2"/>
          <w:sz w:val="24"/>
          <w:szCs w:val="24"/>
          <w:vertAlign w:val="subscript"/>
        </w:rPr>
        <w:t>23</w:t>
      </w:r>
      <w:r w:rsidRPr="005F7EE3">
        <w:rPr>
          <w:rFonts w:ascii="Times New Roman" w:hAnsi="Times New Roman" w:cs="Times New Roman"/>
          <w:color w:val="1F497D" w:themeColor="text2"/>
          <w:sz w:val="24"/>
          <w:szCs w:val="24"/>
        </w:rPr>
        <w:t>NO</w:t>
      </w:r>
      <w:r w:rsidRPr="005F7EE3">
        <w:rPr>
          <w:rFonts w:ascii="Times New Roman" w:hAnsi="Times New Roman" w:cs="Times New Roman"/>
          <w:color w:val="1F497D" w:themeColor="text2"/>
          <w:sz w:val="24"/>
          <w:szCs w:val="24"/>
          <w:vertAlign w:val="subscript"/>
        </w:rPr>
        <w:t>3</w:t>
      </w:r>
      <w:r w:rsidRPr="005F7EE3">
        <w:rPr>
          <w:rFonts w:ascii="Times New Roman" w:hAnsi="Times New Roman" w:cs="Times New Roman"/>
          <w:color w:val="1F497D" w:themeColor="text2"/>
          <w:sz w:val="24"/>
          <w:szCs w:val="24"/>
        </w:rPr>
        <w:t>Si</w:t>
      </w:r>
      <w:r w:rsidRPr="005F7EE3">
        <w:rPr>
          <w:rFonts w:ascii="Times New Roman" w:hAnsi="Times New Roman" w:cs="Times New Roman"/>
          <w:sz w:val="24"/>
          <w:szCs w:val="24"/>
        </w:rPr>
        <w:t>), potassium hydroxide (KOH), tetrahydrofuran (THF</w:t>
      </w:r>
      <w:r w:rsidR="005F7EE3" w:rsidRPr="005F7EE3">
        <w:rPr>
          <w:rFonts w:ascii="Times New Roman" w:hAnsi="Times New Roman" w:cs="Times New Roman"/>
          <w:sz w:val="24"/>
          <w:szCs w:val="24"/>
        </w:rPr>
        <w:t xml:space="preserve">, </w:t>
      </w:r>
      <w:r w:rsidR="005F7EE3" w:rsidRPr="005F7EE3">
        <w:rPr>
          <w:rFonts w:ascii="Times New Roman" w:hAnsi="Times New Roman" w:cs="Times New Roman"/>
          <w:color w:val="1F497D" w:themeColor="text2"/>
          <w:sz w:val="24"/>
          <w:szCs w:val="24"/>
        </w:rPr>
        <w:t>C</w:t>
      </w:r>
      <w:r w:rsidR="005F7EE3" w:rsidRPr="005F7EE3">
        <w:rPr>
          <w:rFonts w:ascii="Times New Roman" w:hAnsi="Times New Roman" w:cs="Times New Roman"/>
          <w:color w:val="1F497D" w:themeColor="text2"/>
          <w:sz w:val="24"/>
          <w:szCs w:val="24"/>
          <w:vertAlign w:val="subscript"/>
        </w:rPr>
        <w:t>4</w:t>
      </w:r>
      <w:r w:rsidR="005F7EE3" w:rsidRPr="005F7EE3">
        <w:rPr>
          <w:rFonts w:ascii="Times New Roman" w:hAnsi="Times New Roman" w:cs="Times New Roman"/>
          <w:color w:val="1F497D" w:themeColor="text2"/>
          <w:sz w:val="24"/>
          <w:szCs w:val="24"/>
        </w:rPr>
        <w:t>H</w:t>
      </w:r>
      <w:r w:rsidR="005F7EE3" w:rsidRPr="005F7EE3">
        <w:rPr>
          <w:rFonts w:ascii="Times New Roman" w:hAnsi="Times New Roman" w:cs="Times New Roman"/>
          <w:color w:val="1F497D" w:themeColor="text2"/>
          <w:sz w:val="24"/>
          <w:szCs w:val="24"/>
          <w:vertAlign w:val="subscript"/>
        </w:rPr>
        <w:t>8</w:t>
      </w:r>
      <w:r w:rsidR="005F7EE3" w:rsidRPr="005F7EE3">
        <w:rPr>
          <w:rFonts w:ascii="Times New Roman" w:hAnsi="Times New Roman" w:cs="Times New Roman"/>
          <w:color w:val="1F497D" w:themeColor="text2"/>
          <w:sz w:val="24"/>
          <w:szCs w:val="24"/>
        </w:rPr>
        <w:t>O</w:t>
      </w:r>
      <w:r w:rsidRPr="005F7EE3">
        <w:rPr>
          <w:rFonts w:ascii="Times New Roman" w:hAnsi="Times New Roman" w:cs="Times New Roman"/>
          <w:sz w:val="24"/>
          <w:szCs w:val="24"/>
        </w:rPr>
        <w:t>), and methanol</w:t>
      </w:r>
      <w:r w:rsidR="005F7EE3" w:rsidRPr="005F7EE3">
        <w:rPr>
          <w:rFonts w:ascii="Times New Roman" w:hAnsi="Times New Roman" w:cs="Times New Roman"/>
          <w:sz w:val="24"/>
          <w:szCs w:val="24"/>
        </w:rPr>
        <w:t xml:space="preserve"> (</w:t>
      </w:r>
      <w:r w:rsidR="005F7EE3" w:rsidRPr="005F7EE3">
        <w:rPr>
          <w:rFonts w:ascii="Times New Roman" w:hAnsi="Times New Roman" w:cs="Times New Roman"/>
          <w:color w:val="1F497D" w:themeColor="text2"/>
          <w:sz w:val="24"/>
          <w:szCs w:val="24"/>
        </w:rPr>
        <w:t>CH</w:t>
      </w:r>
      <w:r w:rsidR="005F7EE3" w:rsidRPr="005F7EE3">
        <w:rPr>
          <w:rFonts w:ascii="Times New Roman" w:hAnsi="Times New Roman" w:cs="Times New Roman"/>
          <w:color w:val="1F497D" w:themeColor="text2"/>
          <w:sz w:val="24"/>
          <w:szCs w:val="24"/>
          <w:vertAlign w:val="subscript"/>
        </w:rPr>
        <w:t>3</w:t>
      </w:r>
      <w:r w:rsidR="005F7EE3" w:rsidRPr="005F7EE3">
        <w:rPr>
          <w:rFonts w:ascii="Times New Roman" w:hAnsi="Times New Roman" w:cs="Times New Roman"/>
          <w:color w:val="1F497D" w:themeColor="text2"/>
          <w:sz w:val="24"/>
          <w:szCs w:val="24"/>
        </w:rPr>
        <w:t>OH</w:t>
      </w:r>
      <w:r w:rsidR="005F7EE3" w:rsidRPr="005F7EE3">
        <w:rPr>
          <w:rFonts w:ascii="Times New Roman" w:hAnsi="Times New Roman" w:cs="Times New Roman"/>
          <w:sz w:val="24"/>
          <w:szCs w:val="24"/>
        </w:rPr>
        <w:t>)</w:t>
      </w:r>
      <w:r w:rsidRPr="005F7EE3">
        <w:rPr>
          <w:rFonts w:ascii="Times New Roman" w:hAnsi="Times New Roman" w:cs="Times New Roman"/>
          <w:sz w:val="24"/>
          <w:szCs w:val="24"/>
        </w:rPr>
        <w:t xml:space="preserve"> was purchased from </w:t>
      </w:r>
      <w:proofErr w:type="spellStart"/>
      <w:r w:rsidRPr="005F7EE3">
        <w:rPr>
          <w:rFonts w:ascii="Times New Roman" w:hAnsi="Times New Roman" w:cs="Times New Roman"/>
          <w:sz w:val="24"/>
          <w:szCs w:val="24"/>
        </w:rPr>
        <w:t>Fluka</w:t>
      </w:r>
      <w:proofErr w:type="spellEnd"/>
      <w:r w:rsidRPr="005F7EE3">
        <w:rPr>
          <w:rFonts w:ascii="Times New Roman" w:hAnsi="Times New Roman" w:cs="Times New Roman"/>
          <w:sz w:val="24"/>
          <w:szCs w:val="24"/>
        </w:rPr>
        <w:t xml:space="preserve"> (Sigma-Aldrich, Darmstadt, Germany).The </w:t>
      </w:r>
      <w:proofErr w:type="spellStart"/>
      <w:r w:rsidR="005F7EE3">
        <w:rPr>
          <w:rFonts w:ascii="Times New Roman" w:hAnsi="Times New Roman" w:cs="Times New Roman"/>
          <w:sz w:val="24"/>
          <w:szCs w:val="24"/>
        </w:rPr>
        <w:t>t</w:t>
      </w:r>
      <w:r w:rsidR="005F7EE3" w:rsidRPr="005F7EE3">
        <w:rPr>
          <w:rFonts w:ascii="Times New Roman" w:hAnsi="Times New Roman" w:cs="Times New Roman"/>
          <w:sz w:val="24"/>
          <w:szCs w:val="24"/>
        </w:rPr>
        <w:t>ris</w:t>
      </w:r>
      <w:proofErr w:type="spellEnd"/>
      <w:r w:rsidR="005F7EE3" w:rsidRPr="005F7EE3">
        <w:rPr>
          <w:rFonts w:ascii="Times New Roman" w:hAnsi="Times New Roman" w:cs="Times New Roman"/>
          <w:sz w:val="24"/>
          <w:szCs w:val="24"/>
        </w:rPr>
        <w:t>(2-methoxyethoxy)(vinyl)</w:t>
      </w:r>
      <w:proofErr w:type="spellStart"/>
      <w:r w:rsidR="005F7EE3" w:rsidRPr="005F7EE3">
        <w:rPr>
          <w:rFonts w:ascii="Times New Roman" w:hAnsi="Times New Roman" w:cs="Times New Roman"/>
          <w:sz w:val="24"/>
          <w:szCs w:val="24"/>
        </w:rPr>
        <w:t>silane</w:t>
      </w:r>
      <w:proofErr w:type="spellEnd"/>
      <w:r w:rsidRPr="005F7EE3">
        <w:rPr>
          <w:rFonts w:ascii="Times New Roman" w:hAnsi="Times New Roman" w:cs="Times New Roman"/>
          <w:sz w:val="24"/>
          <w:szCs w:val="24"/>
        </w:rPr>
        <w:t>(VTMOEO</w:t>
      </w:r>
      <w:r w:rsidR="005F7EE3">
        <w:rPr>
          <w:rFonts w:ascii="Times New Roman" w:hAnsi="Times New Roman" w:cs="Times New Roman"/>
          <w:sz w:val="24"/>
          <w:szCs w:val="24"/>
        </w:rPr>
        <w:t xml:space="preserve">, </w:t>
      </w:r>
      <w:r w:rsidR="005F7EE3" w:rsidRPr="005F7EE3">
        <w:rPr>
          <w:rFonts w:ascii="Times New Roman" w:hAnsi="Times New Roman" w:cs="Times New Roman"/>
          <w:color w:val="1F497D" w:themeColor="text2"/>
          <w:sz w:val="24"/>
          <w:szCs w:val="24"/>
        </w:rPr>
        <w:t>C</w:t>
      </w:r>
      <w:r w:rsidR="005F7EE3" w:rsidRPr="005F7EE3">
        <w:rPr>
          <w:rFonts w:ascii="Times New Roman" w:hAnsi="Times New Roman" w:cs="Times New Roman"/>
          <w:color w:val="1F497D" w:themeColor="text2"/>
          <w:sz w:val="24"/>
          <w:szCs w:val="24"/>
          <w:vertAlign w:val="subscript"/>
        </w:rPr>
        <w:t>11</w:t>
      </w:r>
      <w:r w:rsidR="005F7EE3" w:rsidRPr="005F7EE3">
        <w:rPr>
          <w:rFonts w:ascii="Times New Roman" w:hAnsi="Times New Roman" w:cs="Times New Roman"/>
          <w:color w:val="1F497D" w:themeColor="text2"/>
          <w:sz w:val="24"/>
          <w:szCs w:val="24"/>
        </w:rPr>
        <w:t>H</w:t>
      </w:r>
      <w:r w:rsidR="005F7EE3" w:rsidRPr="005F7EE3">
        <w:rPr>
          <w:rFonts w:ascii="Times New Roman" w:hAnsi="Times New Roman" w:cs="Times New Roman"/>
          <w:color w:val="1F497D" w:themeColor="text2"/>
          <w:sz w:val="24"/>
          <w:szCs w:val="24"/>
          <w:vertAlign w:val="subscript"/>
        </w:rPr>
        <w:t>24</w:t>
      </w:r>
      <w:r w:rsidR="005F7EE3" w:rsidRPr="005F7EE3">
        <w:rPr>
          <w:rFonts w:ascii="Times New Roman" w:hAnsi="Times New Roman" w:cs="Times New Roman"/>
          <w:color w:val="1F497D" w:themeColor="text2"/>
          <w:sz w:val="24"/>
          <w:szCs w:val="24"/>
        </w:rPr>
        <w:t>O</w:t>
      </w:r>
      <w:r w:rsidR="005F7EE3" w:rsidRPr="005F7EE3">
        <w:rPr>
          <w:rFonts w:ascii="Times New Roman" w:hAnsi="Times New Roman" w:cs="Times New Roman"/>
          <w:color w:val="1F497D" w:themeColor="text2"/>
          <w:sz w:val="24"/>
          <w:szCs w:val="24"/>
          <w:vertAlign w:val="subscript"/>
        </w:rPr>
        <w:t>6</w:t>
      </w:r>
      <w:r w:rsidR="005F7EE3" w:rsidRPr="005F7EE3">
        <w:rPr>
          <w:rFonts w:ascii="Times New Roman" w:hAnsi="Times New Roman" w:cs="Times New Roman"/>
          <w:color w:val="1F497D" w:themeColor="text2"/>
          <w:sz w:val="24"/>
          <w:szCs w:val="24"/>
        </w:rPr>
        <w:t>Si</w:t>
      </w:r>
      <w:r w:rsidRPr="005F7EE3">
        <w:rPr>
          <w:rFonts w:ascii="Times New Roman" w:hAnsi="Times New Roman" w:cs="Times New Roman"/>
          <w:sz w:val="24"/>
          <w:szCs w:val="24"/>
        </w:rPr>
        <w:t>); (3-</w:t>
      </w:r>
      <w:r w:rsidR="00B63891">
        <w:rPr>
          <w:rFonts w:ascii="Times New Roman" w:hAnsi="Times New Roman" w:cs="Times New Roman"/>
          <w:sz w:val="24"/>
          <w:szCs w:val="24"/>
        </w:rPr>
        <w:t>m</w:t>
      </w:r>
      <w:r w:rsidRPr="005F7EE3">
        <w:rPr>
          <w:rFonts w:ascii="Times New Roman" w:hAnsi="Times New Roman" w:cs="Times New Roman"/>
          <w:sz w:val="24"/>
          <w:szCs w:val="24"/>
        </w:rPr>
        <w:t xml:space="preserve">ethacryloxy </w:t>
      </w:r>
      <w:proofErr w:type="spellStart"/>
      <w:r w:rsidRPr="005F7EE3">
        <w:rPr>
          <w:rFonts w:ascii="Times New Roman" w:hAnsi="Times New Roman" w:cs="Times New Roman"/>
          <w:sz w:val="24"/>
          <w:szCs w:val="24"/>
        </w:rPr>
        <w:t>propyl</w:t>
      </w:r>
      <w:proofErr w:type="spellEnd"/>
      <w:r w:rsidRPr="005F7EE3">
        <w:rPr>
          <w:rFonts w:ascii="Times New Roman" w:hAnsi="Times New Roman" w:cs="Times New Roman"/>
          <w:sz w:val="24"/>
          <w:szCs w:val="24"/>
        </w:rPr>
        <w:t xml:space="preserve"> </w:t>
      </w:r>
      <w:proofErr w:type="spellStart"/>
      <w:r w:rsidRPr="005F7EE3">
        <w:rPr>
          <w:rFonts w:ascii="Times New Roman" w:hAnsi="Times New Roman" w:cs="Times New Roman"/>
          <w:sz w:val="24"/>
          <w:szCs w:val="24"/>
        </w:rPr>
        <w:t>trimethoxysilane</w:t>
      </w:r>
      <w:proofErr w:type="spellEnd"/>
      <w:r w:rsidRPr="005F7EE3">
        <w:rPr>
          <w:rFonts w:ascii="Times New Roman" w:hAnsi="Times New Roman" w:cs="Times New Roman"/>
          <w:sz w:val="24"/>
          <w:szCs w:val="24"/>
        </w:rPr>
        <w:t>) (MEMO</w:t>
      </w:r>
      <w:r w:rsidR="005F7EE3">
        <w:rPr>
          <w:rFonts w:ascii="Times New Roman" w:hAnsi="Times New Roman" w:cs="Times New Roman"/>
          <w:sz w:val="24"/>
          <w:szCs w:val="24"/>
        </w:rPr>
        <w:t xml:space="preserve">, </w:t>
      </w:r>
      <w:r w:rsidR="005F7EE3" w:rsidRPr="005F7EE3">
        <w:rPr>
          <w:rFonts w:ascii="Times New Roman" w:hAnsi="Times New Roman" w:cs="Times New Roman"/>
          <w:color w:val="1F497D" w:themeColor="text2"/>
          <w:sz w:val="24"/>
          <w:szCs w:val="24"/>
        </w:rPr>
        <w:t>C</w:t>
      </w:r>
      <w:r w:rsidR="005F7EE3" w:rsidRPr="005F7EE3">
        <w:rPr>
          <w:rFonts w:ascii="Times New Roman" w:hAnsi="Times New Roman" w:cs="Times New Roman"/>
          <w:color w:val="1F497D" w:themeColor="text2"/>
          <w:sz w:val="24"/>
          <w:szCs w:val="24"/>
          <w:vertAlign w:val="subscript"/>
        </w:rPr>
        <w:t>10</w:t>
      </w:r>
      <w:r w:rsidR="005F7EE3" w:rsidRPr="005F7EE3">
        <w:rPr>
          <w:rFonts w:ascii="Times New Roman" w:hAnsi="Times New Roman" w:cs="Times New Roman"/>
          <w:color w:val="1F497D" w:themeColor="text2"/>
          <w:sz w:val="24"/>
          <w:szCs w:val="24"/>
        </w:rPr>
        <w:t>H</w:t>
      </w:r>
      <w:r w:rsidR="005F7EE3" w:rsidRPr="005F7EE3">
        <w:rPr>
          <w:rFonts w:ascii="Times New Roman" w:hAnsi="Times New Roman" w:cs="Times New Roman"/>
          <w:color w:val="1F497D" w:themeColor="text2"/>
          <w:sz w:val="24"/>
          <w:szCs w:val="24"/>
          <w:vertAlign w:val="subscript"/>
        </w:rPr>
        <w:t>20</w:t>
      </w:r>
      <w:r w:rsidR="005F7EE3" w:rsidRPr="005F7EE3">
        <w:rPr>
          <w:rFonts w:ascii="Times New Roman" w:hAnsi="Times New Roman" w:cs="Times New Roman"/>
          <w:color w:val="1F497D" w:themeColor="text2"/>
          <w:sz w:val="24"/>
          <w:szCs w:val="24"/>
        </w:rPr>
        <w:t>O</w:t>
      </w:r>
      <w:r w:rsidR="005F7EE3" w:rsidRPr="005F7EE3">
        <w:rPr>
          <w:rFonts w:ascii="Times New Roman" w:hAnsi="Times New Roman" w:cs="Times New Roman"/>
          <w:color w:val="1F497D" w:themeColor="text2"/>
          <w:sz w:val="24"/>
          <w:szCs w:val="24"/>
          <w:vertAlign w:val="subscript"/>
        </w:rPr>
        <w:t>5</w:t>
      </w:r>
      <w:r w:rsidR="005F7EE3" w:rsidRPr="005F7EE3">
        <w:rPr>
          <w:rFonts w:ascii="Times New Roman" w:hAnsi="Times New Roman" w:cs="Times New Roman"/>
          <w:color w:val="1F497D" w:themeColor="text2"/>
          <w:sz w:val="24"/>
          <w:szCs w:val="24"/>
        </w:rPr>
        <w:t>Si</w:t>
      </w:r>
      <w:r w:rsidRPr="005F7EE3">
        <w:rPr>
          <w:rFonts w:ascii="Times New Roman" w:hAnsi="Times New Roman" w:cs="Times New Roman"/>
          <w:sz w:val="24"/>
          <w:szCs w:val="24"/>
        </w:rPr>
        <w:t>)</w:t>
      </w:r>
      <w:r w:rsidR="00697DC2">
        <w:rPr>
          <w:rFonts w:ascii="Times New Roman" w:hAnsi="Times New Roman" w:cs="Times New Roman"/>
          <w:sz w:val="24"/>
          <w:szCs w:val="24"/>
        </w:rPr>
        <w:t xml:space="preserve">. </w:t>
      </w:r>
      <w:r w:rsidR="00697DC2" w:rsidRPr="00697DC2">
        <w:rPr>
          <w:rFonts w:ascii="Times New Roman" w:hAnsi="Times New Roman" w:cs="Times New Roman"/>
          <w:color w:val="1F497D" w:themeColor="text2"/>
          <w:sz w:val="24"/>
          <w:szCs w:val="24"/>
        </w:rPr>
        <w:t xml:space="preserve">Aluminum </w:t>
      </w:r>
      <w:proofErr w:type="spellStart"/>
      <w:r w:rsidR="00697DC2" w:rsidRPr="00697DC2">
        <w:rPr>
          <w:rFonts w:ascii="Times New Roman" w:hAnsi="Times New Roman" w:cs="Times New Roman"/>
          <w:color w:val="1F497D" w:themeColor="text2"/>
          <w:sz w:val="24"/>
          <w:szCs w:val="24"/>
        </w:rPr>
        <w:t>chlorohydrate</w:t>
      </w:r>
      <w:proofErr w:type="spellEnd"/>
      <w:r w:rsidR="00697DC2" w:rsidRPr="00697DC2">
        <w:rPr>
          <w:rFonts w:ascii="Times New Roman" w:hAnsi="Times New Roman" w:cs="Times New Roman"/>
          <w:color w:val="1F497D" w:themeColor="text2"/>
          <w:sz w:val="24"/>
          <w:szCs w:val="24"/>
        </w:rPr>
        <w:t xml:space="preserve"> </w:t>
      </w:r>
      <w:proofErr w:type="gramStart"/>
      <w:r w:rsidR="00697DC2" w:rsidRPr="00697DC2">
        <w:rPr>
          <w:rFonts w:ascii="Times New Roman" w:hAnsi="Times New Roman" w:cs="Times New Roman"/>
          <w:color w:val="1F497D" w:themeColor="text2"/>
          <w:sz w:val="24"/>
          <w:szCs w:val="24"/>
        </w:rPr>
        <w:t>Al2Cl(</w:t>
      </w:r>
      <w:proofErr w:type="gramEnd"/>
      <w:r w:rsidR="00697DC2" w:rsidRPr="00697DC2">
        <w:rPr>
          <w:rFonts w:ascii="Times New Roman" w:hAnsi="Times New Roman" w:cs="Times New Roman"/>
          <w:color w:val="1F497D" w:themeColor="text2"/>
          <w:sz w:val="24"/>
          <w:szCs w:val="24"/>
        </w:rPr>
        <w:t xml:space="preserve">OH)5 • 2.5 H2O was supplied from </w:t>
      </w:r>
      <w:proofErr w:type="spellStart"/>
      <w:r w:rsidR="00697DC2" w:rsidRPr="00697DC2">
        <w:rPr>
          <w:rFonts w:ascii="Times New Roman" w:hAnsi="Times New Roman" w:cs="Times New Roman"/>
          <w:color w:val="1F497D" w:themeColor="text2"/>
          <w:sz w:val="24"/>
          <w:szCs w:val="24"/>
        </w:rPr>
        <w:t>Clariant</w:t>
      </w:r>
      <w:proofErr w:type="spellEnd"/>
      <w:r w:rsidR="00697DC2" w:rsidRPr="00697DC2">
        <w:rPr>
          <w:rFonts w:ascii="Times New Roman" w:hAnsi="Times New Roman" w:cs="Times New Roman"/>
          <w:color w:val="1F497D" w:themeColor="text2"/>
          <w:sz w:val="24"/>
          <w:szCs w:val="24"/>
        </w:rPr>
        <w:t xml:space="preserve"> company under the brand name </w:t>
      </w:r>
      <w:proofErr w:type="spellStart"/>
      <w:r w:rsidR="00697DC2" w:rsidRPr="00697DC2">
        <w:rPr>
          <w:rFonts w:ascii="Times New Roman" w:hAnsi="Times New Roman" w:cs="Times New Roman"/>
          <w:color w:val="1F497D" w:themeColor="text2"/>
          <w:sz w:val="24"/>
          <w:szCs w:val="24"/>
        </w:rPr>
        <w:t>Locron</w:t>
      </w:r>
      <w:proofErr w:type="spellEnd"/>
      <w:r w:rsidR="00697DC2" w:rsidRPr="00697DC2">
        <w:rPr>
          <w:rFonts w:ascii="Times New Roman" w:hAnsi="Times New Roman" w:cs="Times New Roman"/>
          <w:color w:val="1F497D" w:themeColor="text2"/>
          <w:sz w:val="24"/>
          <w:szCs w:val="24"/>
        </w:rPr>
        <w:t xml:space="preserve"> L.</w:t>
      </w:r>
    </w:p>
    <w:p w:rsidR="003660C5"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rPr>
        <w:br/>
      </w:r>
      <w:r w:rsidR="00380F3B">
        <w:rPr>
          <w:rFonts w:ascii="Times New Roman" w:hAnsi="Times New Roman" w:cs="Times New Roman"/>
          <w:color w:val="222222"/>
          <w:sz w:val="24"/>
          <w:szCs w:val="24"/>
          <w:shd w:val="clear" w:color="auto" w:fill="FFFFFF"/>
        </w:rPr>
        <w:t xml:space="preserve">3. </w:t>
      </w:r>
      <w:r w:rsidRPr="003660C5">
        <w:rPr>
          <w:rFonts w:ascii="Times New Roman" w:hAnsi="Times New Roman" w:cs="Times New Roman"/>
          <w:color w:val="222222"/>
          <w:sz w:val="24"/>
          <w:szCs w:val="24"/>
          <w:shd w:val="clear" w:color="auto" w:fill="FFFFFF"/>
        </w:rPr>
        <w:t>2.2. Ferrous oxide doped alumina particles preparation via sol-gel route</w:t>
      </w:r>
      <w:proofErr w:type="gramStart"/>
      <w:r w:rsidRPr="003660C5">
        <w:rPr>
          <w:rFonts w:ascii="Times New Roman" w:hAnsi="Times New Roman" w:cs="Times New Roman"/>
          <w:color w:val="222222"/>
          <w:sz w:val="24"/>
          <w:szCs w:val="24"/>
          <w:shd w:val="clear" w:color="auto" w:fill="FFFFFF"/>
        </w:rPr>
        <w:t>:</w:t>
      </w:r>
      <w:proofErr w:type="gramEnd"/>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Please describe in detail sol gel technique of obtaining alumina particles.</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I cannot find information about this chemical compound, it is not available</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in Sigma-Aldrich, please write a little more about it - eg its physical</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state. From the chemical formula it appears to be in a solid state. FeCl</w:t>
      </w:r>
      <w:r w:rsidRPr="005105C8">
        <w:rPr>
          <w:rFonts w:ascii="Times New Roman" w:hAnsi="Times New Roman" w:cs="Times New Roman"/>
          <w:color w:val="222222"/>
          <w:sz w:val="24"/>
          <w:szCs w:val="24"/>
          <w:shd w:val="clear" w:color="auto" w:fill="FFFFFF"/>
          <w:vertAlign w:val="subscript"/>
        </w:rPr>
        <w:t>3</w:t>
      </w:r>
      <w:r w:rsidR="005105C8">
        <w:rPr>
          <w:rFonts w:ascii="Times New Roman" w:hAnsi="Times New Roman" w:cs="Times New Roman"/>
          <w:color w:val="222222"/>
          <w:sz w:val="24"/>
          <w:szCs w:val="24"/>
          <w:shd w:val="clear" w:color="auto" w:fill="FFFFFF"/>
        </w:rPr>
        <w:t>·</w:t>
      </w:r>
      <w:r w:rsidRPr="003660C5">
        <w:rPr>
          <w:rFonts w:ascii="Times New Roman" w:hAnsi="Times New Roman" w:cs="Times New Roman"/>
          <w:color w:val="222222"/>
          <w:sz w:val="24"/>
          <w:szCs w:val="24"/>
          <w:shd w:val="clear" w:color="auto" w:fill="FFFFFF"/>
        </w:rPr>
        <w:t>6H</w:t>
      </w:r>
      <w:r w:rsidRPr="005105C8">
        <w:rPr>
          <w:rFonts w:ascii="Times New Roman" w:hAnsi="Times New Roman" w:cs="Times New Roman"/>
          <w:color w:val="222222"/>
          <w:sz w:val="24"/>
          <w:szCs w:val="24"/>
          <w:shd w:val="clear" w:color="auto" w:fill="FFFFFF"/>
          <w:vertAlign w:val="subscript"/>
        </w:rPr>
        <w:t>2</w:t>
      </w:r>
      <w:r w:rsidRPr="003660C5">
        <w:rPr>
          <w:rFonts w:ascii="Times New Roman" w:hAnsi="Times New Roman" w:cs="Times New Roman"/>
          <w:color w:val="222222"/>
          <w:sz w:val="24"/>
          <w:szCs w:val="24"/>
          <w:shd w:val="clear" w:color="auto" w:fill="FFFFFF"/>
        </w:rPr>
        <w:t>O also has solid state. How two solid substances can form a sol, which is</w:t>
      </w:r>
      <w:r w:rsidRPr="003660C5">
        <w:rPr>
          <w:rFonts w:ascii="Times New Roman" w:hAnsi="Times New Roman" w:cs="Times New Roman"/>
          <w:color w:val="222222"/>
          <w:sz w:val="24"/>
          <w:szCs w:val="24"/>
        </w:rPr>
        <w:br/>
      </w:r>
      <w:proofErr w:type="gramStart"/>
      <w:r w:rsidRPr="003660C5">
        <w:rPr>
          <w:rFonts w:ascii="Times New Roman" w:hAnsi="Times New Roman" w:cs="Times New Roman"/>
          <w:color w:val="222222"/>
          <w:sz w:val="24"/>
          <w:szCs w:val="24"/>
          <w:shd w:val="clear" w:color="auto" w:fill="FFFFFF"/>
        </w:rPr>
        <w:t>liquid.</w:t>
      </w:r>
      <w:proofErr w:type="gramEnd"/>
    </w:p>
    <w:p w:rsidR="00203626" w:rsidRPr="00DA090D" w:rsidRDefault="00203626" w:rsidP="00FE3EF4">
      <w:pPr>
        <w:jc w:val="both"/>
        <w:rPr>
          <w:rFonts w:ascii="Times New Roman" w:hAnsi="Times New Roman" w:cs="Times New Roman"/>
          <w:sz w:val="24"/>
          <w:szCs w:val="24"/>
        </w:rPr>
      </w:pPr>
      <w:r w:rsidRPr="00DA090D">
        <w:rPr>
          <w:rFonts w:ascii="Times New Roman" w:hAnsi="Times New Roman" w:cs="Times New Roman"/>
          <w:sz w:val="24"/>
          <w:szCs w:val="24"/>
        </w:rPr>
        <w:t>The text is reformulated.</w:t>
      </w:r>
    </w:p>
    <w:p w:rsidR="00203626" w:rsidRPr="00203626" w:rsidRDefault="00B63891" w:rsidP="00FE3EF4">
      <w:pPr>
        <w:jc w:val="both"/>
        <w:rPr>
          <w:rFonts w:ascii="Times New Roman" w:hAnsi="Times New Roman" w:cs="Times New Roman"/>
          <w:sz w:val="24"/>
          <w:szCs w:val="24"/>
        </w:rPr>
      </w:pPr>
      <w:r w:rsidRPr="00B63891">
        <w:rPr>
          <w:rFonts w:ascii="Times New Roman" w:eastAsia="Times New Roman" w:hAnsi="Times New Roman" w:cs="Times New Roman"/>
          <w:sz w:val="24"/>
          <w:szCs w:val="24"/>
        </w:rPr>
        <w:t xml:space="preserve">The alumina particles were synthesized via the sol gel technique: </w:t>
      </w:r>
      <w:proofErr w:type="gramStart"/>
      <w:r w:rsidRPr="00B63891">
        <w:rPr>
          <w:rFonts w:ascii="Times New Roman" w:eastAsia="Times New Roman" w:hAnsi="Times New Roman" w:cs="Times New Roman"/>
          <w:sz w:val="24"/>
          <w:szCs w:val="24"/>
        </w:rPr>
        <w:t>Al</w:t>
      </w:r>
      <w:r w:rsidRPr="00B63891">
        <w:rPr>
          <w:rFonts w:ascii="Times New Roman" w:eastAsia="Times New Roman" w:hAnsi="Times New Roman" w:cs="Times New Roman"/>
          <w:sz w:val="24"/>
          <w:szCs w:val="24"/>
          <w:vertAlign w:val="subscript"/>
        </w:rPr>
        <w:t>2</w:t>
      </w:r>
      <w:r w:rsidRPr="00B63891">
        <w:rPr>
          <w:rFonts w:ascii="Times New Roman" w:eastAsia="Times New Roman" w:hAnsi="Times New Roman" w:cs="Times New Roman"/>
          <w:sz w:val="24"/>
          <w:szCs w:val="24"/>
        </w:rPr>
        <w:t>Cl(</w:t>
      </w:r>
      <w:proofErr w:type="gramEnd"/>
      <w:r w:rsidRPr="00B63891">
        <w:rPr>
          <w:rFonts w:ascii="Times New Roman" w:eastAsia="Times New Roman" w:hAnsi="Times New Roman" w:cs="Times New Roman"/>
          <w:sz w:val="24"/>
          <w:szCs w:val="24"/>
        </w:rPr>
        <w:t>OH)</w:t>
      </w:r>
      <w:r w:rsidRPr="00B63891">
        <w:rPr>
          <w:rFonts w:ascii="Times New Roman" w:eastAsia="Times New Roman" w:hAnsi="Times New Roman" w:cs="Times New Roman"/>
          <w:sz w:val="24"/>
          <w:szCs w:val="24"/>
          <w:vertAlign w:val="subscript"/>
        </w:rPr>
        <w:t>5</w:t>
      </w:r>
      <w:r w:rsidRPr="00B63891">
        <w:rPr>
          <w:rFonts w:ascii="Times New Roman" w:eastAsia="Times New Roman" w:hAnsi="Times New Roman" w:cs="Times New Roman"/>
          <w:sz w:val="24"/>
          <w:szCs w:val="24"/>
        </w:rPr>
        <w:t xml:space="preserve"> · 2.5 H</w:t>
      </w:r>
      <w:r w:rsidRPr="00B63891">
        <w:rPr>
          <w:rFonts w:ascii="Times New Roman" w:eastAsia="Times New Roman" w:hAnsi="Times New Roman" w:cs="Times New Roman"/>
          <w:sz w:val="24"/>
          <w:szCs w:val="24"/>
          <w:vertAlign w:val="subscript"/>
        </w:rPr>
        <w:t>2</w:t>
      </w:r>
      <w:r w:rsidRPr="00B63891">
        <w:rPr>
          <w:rFonts w:ascii="Times New Roman" w:eastAsia="Times New Roman" w:hAnsi="Times New Roman" w:cs="Times New Roman"/>
          <w:sz w:val="24"/>
          <w:szCs w:val="24"/>
        </w:rPr>
        <w:t>O, FeCl</w:t>
      </w:r>
      <w:r w:rsidRPr="00B63891">
        <w:rPr>
          <w:rFonts w:ascii="Times New Roman" w:eastAsia="Times New Roman" w:hAnsi="Times New Roman" w:cs="Times New Roman"/>
          <w:sz w:val="24"/>
          <w:szCs w:val="24"/>
          <w:vertAlign w:val="subscript"/>
        </w:rPr>
        <w:t>3</w:t>
      </w:r>
      <w:r w:rsidRPr="00B63891">
        <w:rPr>
          <w:rFonts w:ascii="Times New Roman" w:eastAsia="Times New Roman" w:hAnsi="Times New Roman" w:cs="Times New Roman"/>
          <w:sz w:val="24"/>
          <w:szCs w:val="24"/>
        </w:rPr>
        <w:t>·6H</w:t>
      </w:r>
      <w:r w:rsidRPr="00B63891">
        <w:rPr>
          <w:rFonts w:ascii="Times New Roman" w:eastAsia="Times New Roman" w:hAnsi="Times New Roman" w:cs="Times New Roman"/>
          <w:sz w:val="24"/>
          <w:szCs w:val="24"/>
          <w:vertAlign w:val="subscript"/>
        </w:rPr>
        <w:t>2</w:t>
      </w:r>
      <w:r w:rsidRPr="00B63891">
        <w:rPr>
          <w:rFonts w:ascii="Times New Roman" w:eastAsia="Times New Roman" w:hAnsi="Times New Roman" w:cs="Times New Roman"/>
          <w:sz w:val="24"/>
          <w:szCs w:val="24"/>
        </w:rPr>
        <w:t xml:space="preserve">O </w:t>
      </w:r>
      <w:r w:rsidRPr="00B63891">
        <w:rPr>
          <w:rFonts w:ascii="Times New Roman" w:eastAsia="Times New Roman" w:hAnsi="Times New Roman" w:cs="Times New Roman"/>
          <w:color w:val="1F497D"/>
          <w:sz w:val="24"/>
          <w:szCs w:val="24"/>
        </w:rPr>
        <w:t xml:space="preserve">and demineralized water as a solvent. Demineralized water and aluminum </w:t>
      </w:r>
      <w:proofErr w:type="spellStart"/>
      <w:r w:rsidRPr="00B63891">
        <w:rPr>
          <w:rFonts w:ascii="Times New Roman" w:eastAsia="Times New Roman" w:hAnsi="Times New Roman" w:cs="Times New Roman"/>
          <w:color w:val="1F497D"/>
          <w:sz w:val="24"/>
          <w:szCs w:val="24"/>
        </w:rPr>
        <w:t>chlorohydrate</w:t>
      </w:r>
      <w:proofErr w:type="spellEnd"/>
      <w:r w:rsidRPr="00B63891">
        <w:rPr>
          <w:rFonts w:ascii="Times New Roman" w:eastAsia="Times New Roman" w:hAnsi="Times New Roman" w:cs="Times New Roman"/>
          <w:color w:val="1F497D"/>
          <w:sz w:val="24"/>
          <w:szCs w:val="24"/>
        </w:rPr>
        <w:t xml:space="preserve"> were mixed on a magnetic stirrer until complete dissolution and then 1.5 wt. % of FeCl</w:t>
      </w:r>
      <w:r w:rsidRPr="00B63891">
        <w:rPr>
          <w:rFonts w:ascii="Times New Roman" w:eastAsia="Times New Roman" w:hAnsi="Times New Roman" w:cs="Times New Roman"/>
          <w:color w:val="1F497D"/>
          <w:sz w:val="24"/>
          <w:szCs w:val="24"/>
          <w:vertAlign w:val="subscript"/>
        </w:rPr>
        <w:t>3</w:t>
      </w:r>
      <w:r w:rsidRPr="00B63891">
        <w:rPr>
          <w:rFonts w:ascii="Times New Roman" w:eastAsia="Times New Roman" w:hAnsi="Times New Roman" w:cs="Times New Roman"/>
          <w:color w:val="1F497D"/>
          <w:sz w:val="24"/>
          <w:szCs w:val="24"/>
        </w:rPr>
        <w:t>·6H</w:t>
      </w:r>
      <w:r w:rsidRPr="00B63891">
        <w:rPr>
          <w:rFonts w:ascii="Times New Roman" w:eastAsia="Times New Roman" w:hAnsi="Times New Roman" w:cs="Times New Roman"/>
          <w:color w:val="1F497D"/>
          <w:sz w:val="24"/>
          <w:szCs w:val="24"/>
          <w:vertAlign w:val="subscript"/>
        </w:rPr>
        <w:t>2</w:t>
      </w:r>
      <w:r w:rsidRPr="00B63891">
        <w:rPr>
          <w:rFonts w:ascii="Times New Roman" w:eastAsia="Times New Roman" w:hAnsi="Times New Roman" w:cs="Times New Roman"/>
          <w:color w:val="1F497D"/>
          <w:sz w:val="24"/>
          <w:szCs w:val="24"/>
        </w:rPr>
        <w:t xml:space="preserve">Owas added with continued </w:t>
      </w:r>
      <w:r w:rsidRPr="00B63891">
        <w:rPr>
          <w:rFonts w:ascii="Times New Roman" w:eastAsia="Times New Roman" w:hAnsi="Times New Roman" w:cs="Times New Roman"/>
          <w:sz w:val="24"/>
          <w:szCs w:val="24"/>
        </w:rPr>
        <w:t xml:space="preserve">mixing. </w:t>
      </w:r>
      <w:r w:rsidRPr="00B63891">
        <w:rPr>
          <w:rFonts w:ascii="Times New Roman" w:eastAsia="Times New Roman" w:hAnsi="Times New Roman" w:cs="Times New Roman"/>
          <w:color w:val="1F497D"/>
          <w:sz w:val="24"/>
          <w:szCs w:val="24"/>
        </w:rPr>
        <w:t xml:space="preserve">The mixture solution is poured into a petri dish and allowed to gel. The resulting mixture was ground in avian and the powder was </w:t>
      </w:r>
      <w:r w:rsidRPr="00B63891">
        <w:rPr>
          <w:rFonts w:ascii="Times New Roman" w:eastAsia="Times New Roman" w:hAnsi="Times New Roman" w:cs="Times New Roman"/>
          <w:color w:val="1F497D"/>
          <w:sz w:val="24"/>
          <w:szCs w:val="24"/>
        </w:rPr>
        <w:lastRenderedPageBreak/>
        <w:t xml:space="preserve">calcined at 900 °C for two hours. </w:t>
      </w:r>
      <w:r w:rsidR="00203626" w:rsidRPr="00203626">
        <w:rPr>
          <w:rFonts w:ascii="Times New Roman" w:hAnsi="Times New Roman" w:cs="Times New Roman"/>
          <w:sz w:val="24"/>
          <w:szCs w:val="24"/>
        </w:rPr>
        <w:t>The amount of Fe</w:t>
      </w:r>
      <w:r w:rsidR="00203626" w:rsidRPr="00203626">
        <w:rPr>
          <w:rFonts w:ascii="Times New Roman" w:hAnsi="Times New Roman" w:cs="Times New Roman"/>
          <w:sz w:val="24"/>
          <w:szCs w:val="24"/>
          <w:vertAlign w:val="subscript"/>
        </w:rPr>
        <w:t>2</w:t>
      </w:r>
      <w:r w:rsidR="00203626" w:rsidRPr="00203626">
        <w:rPr>
          <w:rFonts w:ascii="Times New Roman" w:hAnsi="Times New Roman" w:cs="Times New Roman"/>
          <w:sz w:val="24"/>
          <w:szCs w:val="24"/>
        </w:rPr>
        <w:t>O</w:t>
      </w:r>
      <w:r w:rsidR="00203626" w:rsidRPr="00203626">
        <w:rPr>
          <w:rFonts w:ascii="Times New Roman" w:hAnsi="Times New Roman" w:cs="Times New Roman"/>
          <w:sz w:val="24"/>
          <w:szCs w:val="24"/>
          <w:vertAlign w:val="subscript"/>
        </w:rPr>
        <w:t>3</w:t>
      </w:r>
      <w:r w:rsidR="00203626" w:rsidRPr="00203626">
        <w:rPr>
          <w:rFonts w:ascii="Times New Roman" w:hAnsi="Times New Roman" w:cs="Times New Roman"/>
          <w:sz w:val="24"/>
          <w:szCs w:val="24"/>
        </w:rPr>
        <w:t xml:space="preserve"> precursor was adjusted so as to obtain 10 wt. % Fe</w:t>
      </w:r>
      <w:r w:rsidR="00203626" w:rsidRPr="00203626">
        <w:rPr>
          <w:rFonts w:ascii="Times New Roman" w:hAnsi="Times New Roman" w:cs="Times New Roman"/>
          <w:sz w:val="24"/>
          <w:szCs w:val="24"/>
          <w:vertAlign w:val="subscript"/>
        </w:rPr>
        <w:t>2</w:t>
      </w:r>
      <w:r w:rsidR="00203626" w:rsidRPr="00203626">
        <w:rPr>
          <w:rFonts w:ascii="Times New Roman" w:hAnsi="Times New Roman" w:cs="Times New Roman"/>
          <w:sz w:val="24"/>
          <w:szCs w:val="24"/>
        </w:rPr>
        <w:t>O</w:t>
      </w:r>
      <w:r w:rsidR="00203626" w:rsidRPr="00203626">
        <w:rPr>
          <w:rFonts w:ascii="Times New Roman" w:hAnsi="Times New Roman" w:cs="Times New Roman"/>
          <w:sz w:val="24"/>
          <w:szCs w:val="24"/>
          <w:vertAlign w:val="subscript"/>
        </w:rPr>
        <w:t>3</w:t>
      </w:r>
      <w:r w:rsidR="00203626" w:rsidRPr="00203626">
        <w:rPr>
          <w:rFonts w:ascii="Times New Roman" w:hAnsi="Times New Roman" w:cs="Times New Roman"/>
          <w:sz w:val="24"/>
          <w:szCs w:val="24"/>
        </w:rPr>
        <w:t xml:space="preserve"> in the final composition of particles. The gel was heat-treated at 900 °C in order to obtain the appropriate crystal structure of reinforcement [1</w:t>
      </w:r>
      <w:r w:rsidR="00B63CF3">
        <w:rPr>
          <w:rFonts w:ascii="Times New Roman" w:hAnsi="Times New Roman" w:cs="Times New Roman"/>
          <w:sz w:val="24"/>
          <w:szCs w:val="24"/>
        </w:rPr>
        <w:t>2</w:t>
      </w:r>
      <w:r w:rsidR="00203626" w:rsidRPr="00203626">
        <w:rPr>
          <w:rFonts w:ascii="Times New Roman" w:hAnsi="Times New Roman" w:cs="Times New Roman"/>
          <w:sz w:val="24"/>
          <w:szCs w:val="24"/>
        </w:rPr>
        <w:t>].</w:t>
      </w:r>
    </w:p>
    <w:p w:rsidR="00E54614"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shd w:val="clear" w:color="auto" w:fill="FFFFFF"/>
        </w:rPr>
        <w:t>2.4. Surface modification of alumina based particles</w:t>
      </w:r>
    </w:p>
    <w:p w:rsidR="003660C5" w:rsidRDefault="00380F3B" w:rsidP="00FE3EF4">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4. </w:t>
      </w:r>
      <w:r w:rsidR="00E54614">
        <w:rPr>
          <w:rFonts w:ascii="Times New Roman" w:hAnsi="Times New Roman" w:cs="Times New Roman"/>
          <w:color w:val="222222"/>
          <w:sz w:val="24"/>
          <w:szCs w:val="24"/>
          <w:shd w:val="clear" w:color="auto" w:fill="FFFFFF"/>
        </w:rPr>
        <w:t xml:space="preserve">Line 19: </w:t>
      </w:r>
      <w:r w:rsidR="003660C5" w:rsidRPr="003660C5">
        <w:rPr>
          <w:rFonts w:ascii="Times New Roman" w:hAnsi="Times New Roman" w:cs="Times New Roman"/>
          <w:color w:val="222222"/>
          <w:sz w:val="24"/>
          <w:szCs w:val="24"/>
          <w:shd w:val="clear" w:color="auto" w:fill="FFFFFF"/>
        </w:rPr>
        <w:t xml:space="preserve">what was the size </w:t>
      </w:r>
      <w:r w:rsidR="00AF29A1">
        <w:rPr>
          <w:rFonts w:ascii="Times New Roman" w:hAnsi="Times New Roman" w:cs="Times New Roman"/>
          <w:color w:val="222222"/>
          <w:sz w:val="24"/>
          <w:szCs w:val="24"/>
          <w:shd w:val="clear" w:color="auto" w:fill="FFFFFF"/>
        </w:rPr>
        <w:t>o</w:t>
      </w:r>
      <w:r w:rsidR="003660C5" w:rsidRPr="003660C5">
        <w:rPr>
          <w:rFonts w:ascii="Times New Roman" w:hAnsi="Times New Roman" w:cs="Times New Roman"/>
          <w:color w:val="222222"/>
          <w:sz w:val="24"/>
          <w:szCs w:val="24"/>
          <w:shd w:val="clear" w:color="auto" w:fill="FFFFFF"/>
        </w:rPr>
        <w:t>f alumina particles?</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Line 20: please add the value of the boiling point of toluene.</w:t>
      </w:r>
    </w:p>
    <w:p w:rsidR="009834E0" w:rsidRPr="001B2BE0" w:rsidRDefault="009834E0" w:rsidP="009834E0">
      <w:pPr>
        <w:jc w:val="both"/>
        <w:rPr>
          <w:rFonts w:ascii="Times New Roman" w:hAnsi="Times New Roman" w:cs="Times New Roman"/>
          <w:color w:val="1F497D" w:themeColor="text2"/>
          <w:sz w:val="24"/>
          <w:szCs w:val="24"/>
          <w:shd w:val="clear" w:color="auto" w:fill="FFFFFF"/>
        </w:rPr>
      </w:pPr>
      <w:r>
        <w:rPr>
          <w:rFonts w:ascii="Times New Roman" w:hAnsi="Times New Roman" w:cs="Times New Roman"/>
          <w:color w:val="1F497D" w:themeColor="text2"/>
          <w:sz w:val="24"/>
          <w:szCs w:val="24"/>
        </w:rPr>
        <w:t>The particle size of alumina doped with iron oxide was previously determined by particle size analyzer and the values obtained are: d(0.1) = 0.412 µm, d(0.5) = 0.608 µm,d(0.9) = 1.208 µm [</w:t>
      </w:r>
      <w:proofErr w:type="spellStart"/>
      <w:r w:rsidRPr="009834E0">
        <w:rPr>
          <w:rFonts w:ascii="Times New Roman" w:hAnsi="Times New Roman" w:cs="Times New Roman"/>
          <w:color w:val="1F497D" w:themeColor="text2"/>
          <w:sz w:val="24"/>
          <w:szCs w:val="24"/>
        </w:rPr>
        <w:t>JelenaZec</w:t>
      </w:r>
      <w:proofErr w:type="spellEnd"/>
      <w:r w:rsidRPr="009834E0">
        <w:rPr>
          <w:rFonts w:ascii="Times New Roman" w:hAnsi="Times New Roman" w:cs="Times New Roman"/>
          <w:color w:val="1F497D" w:themeColor="text2"/>
          <w:sz w:val="24"/>
          <w:szCs w:val="24"/>
        </w:rPr>
        <w:t xml:space="preserve">,  </w:t>
      </w:r>
      <w:proofErr w:type="spellStart"/>
      <w:r w:rsidRPr="009834E0">
        <w:rPr>
          <w:rFonts w:ascii="Times New Roman" w:hAnsi="Times New Roman" w:cs="Times New Roman"/>
          <w:color w:val="1F497D" w:themeColor="text2"/>
          <w:sz w:val="24"/>
          <w:szCs w:val="24"/>
        </w:rPr>
        <w:t>NatašaTomić</w:t>
      </w:r>
      <w:proofErr w:type="spellEnd"/>
      <w:r w:rsidRPr="009834E0">
        <w:rPr>
          <w:rFonts w:ascii="Times New Roman" w:hAnsi="Times New Roman" w:cs="Times New Roman"/>
          <w:color w:val="1F497D" w:themeColor="text2"/>
          <w:sz w:val="24"/>
          <w:szCs w:val="24"/>
        </w:rPr>
        <w:t xml:space="preserve">, </w:t>
      </w:r>
      <w:proofErr w:type="spellStart"/>
      <w:r w:rsidRPr="009834E0">
        <w:rPr>
          <w:rFonts w:ascii="Times New Roman" w:hAnsi="Times New Roman" w:cs="Times New Roman"/>
          <w:color w:val="1F497D" w:themeColor="text2"/>
          <w:sz w:val="24"/>
          <w:szCs w:val="24"/>
        </w:rPr>
        <w:t>MiloradZrilić</w:t>
      </w:r>
      <w:proofErr w:type="spellEnd"/>
      <w:r w:rsidRPr="009834E0">
        <w:rPr>
          <w:rFonts w:ascii="Times New Roman" w:hAnsi="Times New Roman" w:cs="Times New Roman"/>
          <w:color w:val="1F497D" w:themeColor="text2"/>
          <w:sz w:val="24"/>
          <w:szCs w:val="24"/>
        </w:rPr>
        <w:t xml:space="preserve">, </w:t>
      </w:r>
      <w:proofErr w:type="spellStart"/>
      <w:r w:rsidRPr="009834E0">
        <w:rPr>
          <w:rFonts w:ascii="Times New Roman" w:hAnsi="Times New Roman" w:cs="Times New Roman"/>
          <w:color w:val="1F497D" w:themeColor="text2"/>
          <w:sz w:val="24"/>
          <w:szCs w:val="24"/>
        </w:rPr>
        <w:t>SmiljaMarković</w:t>
      </w:r>
      <w:proofErr w:type="spellEnd"/>
      <w:r w:rsidRPr="009834E0">
        <w:rPr>
          <w:rFonts w:ascii="Times New Roman" w:hAnsi="Times New Roman" w:cs="Times New Roman"/>
          <w:color w:val="1F497D" w:themeColor="text2"/>
          <w:sz w:val="24"/>
          <w:szCs w:val="24"/>
        </w:rPr>
        <w:t xml:space="preserve">, </w:t>
      </w:r>
      <w:proofErr w:type="spellStart"/>
      <w:r w:rsidRPr="009834E0">
        <w:rPr>
          <w:rFonts w:ascii="Times New Roman" w:hAnsi="Times New Roman" w:cs="Times New Roman"/>
          <w:color w:val="1F497D" w:themeColor="text2"/>
          <w:sz w:val="24"/>
          <w:szCs w:val="24"/>
        </w:rPr>
        <w:t>DušicaStojanović</w:t>
      </w:r>
      <w:proofErr w:type="spellEnd"/>
      <w:r w:rsidRPr="009834E0">
        <w:rPr>
          <w:rFonts w:ascii="Times New Roman" w:hAnsi="Times New Roman" w:cs="Times New Roman"/>
          <w:color w:val="1F497D" w:themeColor="text2"/>
          <w:sz w:val="24"/>
          <w:szCs w:val="24"/>
        </w:rPr>
        <w:t xml:space="preserve"> and </w:t>
      </w:r>
      <w:proofErr w:type="spellStart"/>
      <w:r w:rsidRPr="009834E0">
        <w:rPr>
          <w:rFonts w:ascii="Times New Roman" w:hAnsi="Times New Roman" w:cs="Times New Roman"/>
          <w:color w:val="1F497D" w:themeColor="text2"/>
          <w:sz w:val="24"/>
          <w:szCs w:val="24"/>
        </w:rPr>
        <w:t>RadmilaJančić</w:t>
      </w:r>
      <w:proofErr w:type="spellEnd"/>
      <w:r w:rsidRPr="009834E0">
        <w:rPr>
          <w:rFonts w:ascii="Times New Roman" w:hAnsi="Times New Roman" w:cs="Times New Roman"/>
          <w:color w:val="1F497D" w:themeColor="text2"/>
          <w:sz w:val="24"/>
          <w:szCs w:val="24"/>
        </w:rPr>
        <w:t xml:space="preserve">-Heinemann, Processing and characterization of UHMWPE composite </w:t>
      </w:r>
      <w:proofErr w:type="spellStart"/>
      <w:r w:rsidRPr="009834E0">
        <w:rPr>
          <w:rFonts w:ascii="Times New Roman" w:hAnsi="Times New Roman" w:cs="Times New Roman"/>
          <w:color w:val="1F497D" w:themeColor="text2"/>
          <w:sz w:val="24"/>
          <w:szCs w:val="24"/>
        </w:rPr>
        <w:t>fibres</w:t>
      </w:r>
      <w:proofErr w:type="spellEnd"/>
      <w:r w:rsidRPr="009834E0">
        <w:rPr>
          <w:rFonts w:ascii="Times New Roman" w:hAnsi="Times New Roman" w:cs="Times New Roman"/>
          <w:color w:val="1F497D" w:themeColor="text2"/>
          <w:sz w:val="24"/>
          <w:szCs w:val="24"/>
        </w:rPr>
        <w:t xml:space="preserve"> with alumina particles in poly(ethylene-vinyl acetate) matrix, Journal of Thermoplastic Composite Materials, Vol. 31 (2017) 689–708</w:t>
      </w:r>
      <w:r>
        <w:rPr>
          <w:rFonts w:ascii="Times New Roman" w:hAnsi="Times New Roman" w:cs="Times New Roman"/>
          <w:color w:val="1F497D" w:themeColor="text2"/>
          <w:sz w:val="24"/>
          <w:szCs w:val="24"/>
        </w:rPr>
        <w:t>]. According to the obtained results, calcined Al</w:t>
      </w:r>
      <w:r w:rsidRPr="00F63CAF">
        <w:rPr>
          <w:rFonts w:ascii="Times New Roman" w:hAnsi="Times New Roman" w:cs="Times New Roman"/>
          <w:color w:val="1F497D" w:themeColor="text2"/>
          <w:sz w:val="24"/>
          <w:szCs w:val="24"/>
          <w:vertAlign w:val="subscript"/>
        </w:rPr>
        <w:t>2</w:t>
      </w:r>
      <w:r>
        <w:rPr>
          <w:rFonts w:ascii="Times New Roman" w:hAnsi="Times New Roman" w:cs="Times New Roman"/>
          <w:color w:val="1F497D" w:themeColor="text2"/>
          <w:sz w:val="24"/>
          <w:szCs w:val="24"/>
        </w:rPr>
        <w:t>O</w:t>
      </w:r>
      <w:r w:rsidRPr="00F63CAF">
        <w:rPr>
          <w:rFonts w:ascii="Times New Roman" w:hAnsi="Times New Roman" w:cs="Times New Roman"/>
          <w:color w:val="1F497D" w:themeColor="text2"/>
          <w:sz w:val="24"/>
          <w:szCs w:val="24"/>
          <w:vertAlign w:val="subscript"/>
        </w:rPr>
        <w:t>3</w:t>
      </w:r>
      <w:r>
        <w:rPr>
          <w:rFonts w:ascii="Times New Roman" w:hAnsi="Times New Roman" w:cs="Times New Roman"/>
          <w:color w:val="1F497D" w:themeColor="text2"/>
          <w:sz w:val="24"/>
          <w:szCs w:val="24"/>
        </w:rPr>
        <w:t xml:space="preserve"> Fe was of submicron size.</w:t>
      </w:r>
    </w:p>
    <w:p w:rsidR="001B2BE0" w:rsidRDefault="001B2BE0" w:rsidP="00FE3EF4">
      <w:pPr>
        <w:jc w:val="both"/>
        <w:rPr>
          <w:rFonts w:ascii="Times New Roman" w:hAnsi="Times New Roman" w:cs="Times New Roman"/>
          <w:color w:val="1F497D" w:themeColor="text2"/>
          <w:sz w:val="24"/>
          <w:szCs w:val="24"/>
        </w:rPr>
      </w:pPr>
      <w:r w:rsidRPr="001B2BE0">
        <w:rPr>
          <w:rFonts w:ascii="Times New Roman" w:hAnsi="Times New Roman" w:cs="Times New Roman"/>
          <w:color w:val="1F497D" w:themeColor="text2"/>
          <w:sz w:val="24"/>
          <w:szCs w:val="24"/>
          <w:shd w:val="clear" w:color="auto" w:fill="FFFFFF"/>
        </w:rPr>
        <w:t xml:space="preserve">The boiling point of toluene is </w:t>
      </w:r>
      <w:r w:rsidRPr="001B2BE0">
        <w:rPr>
          <w:rFonts w:ascii="Times New Roman" w:hAnsi="Times New Roman" w:cs="Times New Roman"/>
          <w:color w:val="1F497D" w:themeColor="text2"/>
          <w:sz w:val="24"/>
          <w:szCs w:val="24"/>
        </w:rPr>
        <w:t>(110</w:t>
      </w:r>
      <w:r w:rsidR="00533D90">
        <w:rPr>
          <w:rFonts w:ascii="Times New Roman" w:hAnsi="Times New Roman" w:cs="Times New Roman"/>
          <w:color w:val="1F497D" w:themeColor="text2"/>
          <w:sz w:val="24"/>
          <w:szCs w:val="24"/>
        </w:rPr>
        <w:t>.</w:t>
      </w:r>
      <w:r w:rsidRPr="001B2BE0">
        <w:rPr>
          <w:rFonts w:ascii="Times New Roman" w:hAnsi="Times New Roman" w:cs="Times New Roman"/>
          <w:color w:val="1F497D" w:themeColor="text2"/>
          <w:sz w:val="24"/>
          <w:szCs w:val="24"/>
        </w:rPr>
        <w:t>6 ºC)</w:t>
      </w:r>
      <w:r w:rsidR="00F63CAF">
        <w:rPr>
          <w:rFonts w:ascii="Times New Roman" w:hAnsi="Times New Roman" w:cs="Times New Roman"/>
          <w:color w:val="1F497D" w:themeColor="text2"/>
          <w:sz w:val="24"/>
          <w:szCs w:val="24"/>
        </w:rPr>
        <w:t>.</w:t>
      </w:r>
    </w:p>
    <w:p w:rsidR="003660C5"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shd w:val="clear" w:color="auto" w:fill="FFFFFF"/>
        </w:rPr>
        <w:t>2.6. Composite film preparation</w:t>
      </w:r>
    </w:p>
    <w:p w:rsidR="003660C5" w:rsidRDefault="00380F3B" w:rsidP="00FE3EF4">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5. </w:t>
      </w:r>
      <w:r w:rsidR="003660C5" w:rsidRPr="003660C5">
        <w:rPr>
          <w:rFonts w:ascii="Times New Roman" w:hAnsi="Times New Roman" w:cs="Times New Roman"/>
          <w:color w:val="222222"/>
          <w:sz w:val="24"/>
          <w:szCs w:val="24"/>
          <w:shd w:val="clear" w:color="auto" w:fill="FFFFFF"/>
        </w:rPr>
        <w:t>How films were deposited on substrate?Please describe in a more detailed</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way the films formation on the substrate</w:t>
      </w:r>
      <w:r w:rsidR="001B2BE0">
        <w:rPr>
          <w:rFonts w:ascii="Times New Roman" w:hAnsi="Times New Roman" w:cs="Times New Roman"/>
          <w:color w:val="222222"/>
          <w:sz w:val="24"/>
          <w:szCs w:val="24"/>
          <w:shd w:val="clear" w:color="auto" w:fill="FFFFFF"/>
        </w:rPr>
        <w:t>.</w:t>
      </w:r>
      <w:r w:rsidR="003660C5" w:rsidRPr="003660C5">
        <w:rPr>
          <w:rFonts w:ascii="Times New Roman" w:hAnsi="Times New Roman" w:cs="Times New Roman"/>
          <w:color w:val="222222"/>
          <w:sz w:val="24"/>
          <w:szCs w:val="24"/>
          <w:shd w:val="clear" w:color="auto" w:fill="FFFFFF"/>
        </w:rPr>
        <w:t>What was film thickness? In the Abstract it is mentioned that brass was used as a substrate. Please</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add in this place more information about the substrate material: what brass</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was used, what properties it has?</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Properties of a substrate material influence adhesion and resistance of film</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to cavitation erosion. </w:t>
      </w:r>
    </w:p>
    <w:p w:rsidR="00617AE1" w:rsidRDefault="00D575DC" w:rsidP="00FE3EF4">
      <w:pPr>
        <w:jc w:val="both"/>
        <w:rPr>
          <w:rFonts w:ascii="Times New Roman" w:hAnsi="Times New Roman" w:cs="Times New Roman"/>
          <w:color w:val="1F497D" w:themeColor="text2"/>
          <w:sz w:val="24"/>
          <w:szCs w:val="24"/>
          <w:shd w:val="clear" w:color="auto" w:fill="FFFFFF"/>
        </w:rPr>
      </w:pPr>
      <w:r w:rsidRPr="00D575DC">
        <w:rPr>
          <w:rFonts w:ascii="Times New Roman" w:hAnsi="Times New Roman" w:cs="Times New Roman"/>
          <w:color w:val="1F497D" w:themeColor="text2"/>
          <w:sz w:val="24"/>
          <w:szCs w:val="24"/>
          <w:shd w:val="clear" w:color="auto" w:fill="FFFFFF"/>
        </w:rPr>
        <w:t xml:space="preserve">The substrate is brass 260 ½ hard, (ASTM B36 250 </w:t>
      </w:r>
      <w:proofErr w:type="spellStart"/>
      <w:r w:rsidRPr="00D575DC">
        <w:rPr>
          <w:rFonts w:ascii="Times New Roman" w:hAnsi="Times New Roman" w:cs="Times New Roman"/>
          <w:color w:val="1F497D" w:themeColor="text2"/>
          <w:sz w:val="24"/>
          <w:szCs w:val="24"/>
          <w:shd w:val="clear" w:color="auto" w:fill="FFFFFF"/>
        </w:rPr>
        <w:t>μm</w:t>
      </w:r>
      <w:proofErr w:type="spellEnd"/>
      <w:r w:rsidRPr="00D575DC">
        <w:rPr>
          <w:rFonts w:ascii="Times New Roman" w:hAnsi="Times New Roman" w:cs="Times New Roman"/>
          <w:color w:val="1F497D" w:themeColor="text2"/>
          <w:sz w:val="24"/>
          <w:szCs w:val="24"/>
          <w:shd w:val="clear" w:color="auto" w:fill="FFFFFF"/>
        </w:rPr>
        <w:t>-thick (ASTM B36, K&amp;S Engineering). The chemical composition of the substrate is copper (68.5-71.5%), zinc (remainder), lead (0.07% max) and iron (0.05% max). Prior to deposition, the brass substrate requires the activation in 20% sulfuric acid solution [</w:t>
      </w:r>
      <w:proofErr w:type="spellStart"/>
      <w:r w:rsidRPr="00D575DC">
        <w:rPr>
          <w:rFonts w:ascii="Times New Roman" w:hAnsi="Times New Roman" w:cs="Times New Roman"/>
          <w:color w:val="1F497D" w:themeColor="text2"/>
          <w:sz w:val="24"/>
          <w:szCs w:val="24"/>
          <w:shd w:val="clear" w:color="auto" w:fill="FFFFFF"/>
        </w:rPr>
        <w:t>Ivana</w:t>
      </w:r>
      <w:proofErr w:type="spellEnd"/>
      <w:r w:rsidRPr="00D575DC">
        <w:rPr>
          <w:rFonts w:ascii="Times New Roman" w:hAnsi="Times New Roman" w:cs="Times New Roman"/>
          <w:color w:val="1F497D" w:themeColor="text2"/>
          <w:sz w:val="24"/>
          <w:szCs w:val="24"/>
          <w:shd w:val="clear" w:color="auto" w:fill="FFFFFF"/>
        </w:rPr>
        <w:t xml:space="preserve"> </w:t>
      </w:r>
      <w:proofErr w:type="spellStart"/>
      <w:r w:rsidRPr="00D575DC">
        <w:rPr>
          <w:rFonts w:ascii="Times New Roman" w:hAnsi="Times New Roman" w:cs="Times New Roman"/>
          <w:color w:val="1F497D" w:themeColor="text2"/>
          <w:sz w:val="24"/>
          <w:szCs w:val="24"/>
          <w:shd w:val="clear" w:color="auto" w:fill="FFFFFF"/>
        </w:rPr>
        <w:t>Mladenović</w:t>
      </w:r>
      <w:proofErr w:type="spellEnd"/>
      <w:r w:rsidRPr="00D575DC">
        <w:rPr>
          <w:rFonts w:ascii="Times New Roman" w:hAnsi="Times New Roman" w:cs="Times New Roman"/>
          <w:color w:val="1F497D" w:themeColor="text2"/>
          <w:sz w:val="24"/>
          <w:szCs w:val="24"/>
          <w:shd w:val="clear" w:color="auto" w:fill="FFFFFF"/>
        </w:rPr>
        <w:t xml:space="preserve">, </w:t>
      </w:r>
      <w:proofErr w:type="spellStart"/>
      <w:r w:rsidRPr="00D575DC">
        <w:rPr>
          <w:rFonts w:ascii="Times New Roman" w:hAnsi="Times New Roman" w:cs="Times New Roman"/>
          <w:color w:val="1F497D" w:themeColor="text2"/>
          <w:sz w:val="24"/>
          <w:szCs w:val="24"/>
          <w:shd w:val="clear" w:color="auto" w:fill="FFFFFF"/>
        </w:rPr>
        <w:t>JelenaLamovec</w:t>
      </w:r>
      <w:proofErr w:type="spellEnd"/>
      <w:r w:rsidRPr="00D575DC">
        <w:rPr>
          <w:rFonts w:ascii="Times New Roman" w:hAnsi="Times New Roman" w:cs="Times New Roman"/>
          <w:color w:val="1F497D" w:themeColor="text2"/>
          <w:sz w:val="24"/>
          <w:szCs w:val="24"/>
          <w:shd w:val="clear" w:color="auto" w:fill="FFFFFF"/>
        </w:rPr>
        <w:t xml:space="preserve">, </w:t>
      </w:r>
      <w:proofErr w:type="spellStart"/>
      <w:r w:rsidRPr="00D575DC">
        <w:rPr>
          <w:rFonts w:ascii="Times New Roman" w:hAnsi="Times New Roman" w:cs="Times New Roman"/>
          <w:color w:val="1F497D" w:themeColor="text2"/>
          <w:sz w:val="24"/>
          <w:szCs w:val="24"/>
          <w:shd w:val="clear" w:color="auto" w:fill="FFFFFF"/>
        </w:rPr>
        <w:t>VesnaJović</w:t>
      </w:r>
      <w:proofErr w:type="spellEnd"/>
      <w:r w:rsidRPr="00D575DC">
        <w:rPr>
          <w:rFonts w:ascii="Times New Roman" w:hAnsi="Times New Roman" w:cs="Times New Roman"/>
          <w:color w:val="1F497D" w:themeColor="text2"/>
          <w:sz w:val="24"/>
          <w:szCs w:val="24"/>
          <w:shd w:val="clear" w:color="auto" w:fill="FFFFFF"/>
        </w:rPr>
        <w:t xml:space="preserve">, </w:t>
      </w:r>
      <w:proofErr w:type="spellStart"/>
      <w:r w:rsidRPr="00D575DC">
        <w:rPr>
          <w:rFonts w:ascii="Times New Roman" w:hAnsi="Times New Roman" w:cs="Times New Roman"/>
          <w:color w:val="1F497D" w:themeColor="text2"/>
          <w:sz w:val="24"/>
          <w:szCs w:val="24"/>
          <w:shd w:val="clear" w:color="auto" w:fill="FFFFFF"/>
        </w:rPr>
        <w:t>Bogdan</w:t>
      </w:r>
      <w:proofErr w:type="spellEnd"/>
      <w:r w:rsidRPr="00D575DC">
        <w:rPr>
          <w:rFonts w:ascii="Times New Roman" w:hAnsi="Times New Roman" w:cs="Times New Roman"/>
          <w:color w:val="1F497D" w:themeColor="text2"/>
          <w:sz w:val="24"/>
          <w:szCs w:val="24"/>
          <w:shd w:val="clear" w:color="auto" w:fill="FFFFFF"/>
        </w:rPr>
        <w:t xml:space="preserve"> </w:t>
      </w:r>
      <w:proofErr w:type="spellStart"/>
      <w:r w:rsidRPr="00D575DC">
        <w:rPr>
          <w:rFonts w:ascii="Times New Roman" w:hAnsi="Times New Roman" w:cs="Times New Roman"/>
          <w:color w:val="1F497D" w:themeColor="text2"/>
          <w:sz w:val="24"/>
          <w:szCs w:val="24"/>
          <w:shd w:val="clear" w:color="auto" w:fill="FFFFFF"/>
        </w:rPr>
        <w:t>Popović</w:t>
      </w:r>
      <w:proofErr w:type="spellEnd"/>
      <w:r w:rsidRPr="00D575DC">
        <w:rPr>
          <w:rFonts w:ascii="Times New Roman" w:hAnsi="Times New Roman" w:cs="Times New Roman"/>
          <w:color w:val="1F497D" w:themeColor="text2"/>
          <w:sz w:val="24"/>
          <w:szCs w:val="24"/>
          <w:shd w:val="clear" w:color="auto" w:fill="FFFFFF"/>
        </w:rPr>
        <w:t xml:space="preserve">, </w:t>
      </w:r>
      <w:proofErr w:type="spellStart"/>
      <w:r w:rsidRPr="00D575DC">
        <w:rPr>
          <w:rFonts w:ascii="Times New Roman" w:hAnsi="Times New Roman" w:cs="Times New Roman"/>
          <w:color w:val="1F497D" w:themeColor="text2"/>
          <w:sz w:val="24"/>
          <w:szCs w:val="24"/>
          <w:shd w:val="clear" w:color="auto" w:fill="FFFFFF"/>
        </w:rPr>
        <w:t>MilošVorkapić</w:t>
      </w:r>
      <w:proofErr w:type="spellEnd"/>
      <w:r w:rsidRPr="00D575DC">
        <w:rPr>
          <w:rFonts w:ascii="Times New Roman" w:hAnsi="Times New Roman" w:cs="Times New Roman"/>
          <w:color w:val="1F497D" w:themeColor="text2"/>
          <w:sz w:val="24"/>
          <w:szCs w:val="24"/>
          <w:shd w:val="clear" w:color="auto" w:fill="FFFFFF"/>
        </w:rPr>
        <w:t xml:space="preserve"> and </w:t>
      </w:r>
      <w:proofErr w:type="spellStart"/>
      <w:r w:rsidRPr="00D575DC">
        <w:rPr>
          <w:rFonts w:ascii="Times New Roman" w:hAnsi="Times New Roman" w:cs="Times New Roman"/>
          <w:color w:val="1F497D" w:themeColor="text2"/>
          <w:sz w:val="24"/>
          <w:szCs w:val="24"/>
          <w:shd w:val="clear" w:color="auto" w:fill="FFFFFF"/>
        </w:rPr>
        <w:t>Vesna</w:t>
      </w:r>
      <w:r w:rsidR="0070662C">
        <w:rPr>
          <w:rFonts w:ascii="Times New Roman" w:hAnsi="Times New Roman" w:cs="Times New Roman"/>
          <w:color w:val="1F497D" w:themeColor="text2"/>
          <w:sz w:val="24"/>
          <w:szCs w:val="24"/>
          <w:shd w:val="clear" w:color="auto" w:fill="FFFFFF"/>
        </w:rPr>
        <w:t>Radojević</w:t>
      </w:r>
      <w:proofErr w:type="spellEnd"/>
      <w:r w:rsidR="0070662C">
        <w:rPr>
          <w:rFonts w:ascii="Times New Roman" w:hAnsi="Times New Roman" w:cs="Times New Roman"/>
          <w:color w:val="1F497D" w:themeColor="text2"/>
          <w:sz w:val="24"/>
          <w:szCs w:val="24"/>
          <w:shd w:val="clear" w:color="auto" w:fill="FFFFFF"/>
        </w:rPr>
        <w:t xml:space="preserve">, </w:t>
      </w:r>
      <w:r w:rsidRPr="00D575DC">
        <w:rPr>
          <w:rFonts w:ascii="Times New Roman" w:hAnsi="Times New Roman" w:cs="Times New Roman"/>
          <w:color w:val="1F497D" w:themeColor="text2"/>
          <w:sz w:val="24"/>
          <w:szCs w:val="24"/>
          <w:shd w:val="clear" w:color="auto" w:fill="FFFFFF"/>
        </w:rPr>
        <w:t xml:space="preserve">Proceedings of 4th International Conference on Electrical, Electronics and Computing Engineering, </w:t>
      </w:r>
      <w:proofErr w:type="spellStart"/>
      <w:r w:rsidRPr="00D575DC">
        <w:rPr>
          <w:rFonts w:ascii="Times New Roman" w:hAnsi="Times New Roman" w:cs="Times New Roman"/>
          <w:color w:val="1F497D" w:themeColor="text2"/>
          <w:sz w:val="24"/>
          <w:szCs w:val="24"/>
          <w:shd w:val="clear" w:color="auto" w:fill="FFFFFF"/>
        </w:rPr>
        <w:t>IcETRAN</w:t>
      </w:r>
      <w:proofErr w:type="spellEnd"/>
      <w:r w:rsidRPr="00D575DC">
        <w:rPr>
          <w:rFonts w:ascii="Times New Roman" w:hAnsi="Times New Roman" w:cs="Times New Roman"/>
          <w:color w:val="1F497D" w:themeColor="text2"/>
          <w:sz w:val="24"/>
          <w:szCs w:val="24"/>
          <w:shd w:val="clear" w:color="auto" w:fill="FFFFFF"/>
        </w:rPr>
        <w:t xml:space="preserve"> 2017, </w:t>
      </w:r>
      <w:proofErr w:type="spellStart"/>
      <w:r w:rsidRPr="00D575DC">
        <w:rPr>
          <w:rFonts w:ascii="Times New Roman" w:hAnsi="Times New Roman" w:cs="Times New Roman"/>
          <w:color w:val="1F497D" w:themeColor="text2"/>
          <w:sz w:val="24"/>
          <w:szCs w:val="24"/>
          <w:shd w:val="clear" w:color="auto" w:fill="FFFFFF"/>
        </w:rPr>
        <w:t>Kladovo</w:t>
      </w:r>
      <w:proofErr w:type="spellEnd"/>
      <w:r w:rsidRPr="00D575DC">
        <w:rPr>
          <w:rFonts w:ascii="Times New Roman" w:hAnsi="Times New Roman" w:cs="Times New Roman"/>
          <w:color w:val="1F497D" w:themeColor="text2"/>
          <w:sz w:val="24"/>
          <w:szCs w:val="24"/>
          <w:shd w:val="clear" w:color="auto" w:fill="FFFFFF"/>
        </w:rPr>
        <w:t xml:space="preserve">, Serbia, June 05-08, ISBN 978-86-7466-692-0]. After drying the substrate, the film was deposited. </w:t>
      </w:r>
      <w:r w:rsidRPr="00B63891">
        <w:rPr>
          <w:rFonts w:ascii="Times New Roman" w:hAnsi="Times New Roman" w:cs="Times New Roman"/>
          <w:sz w:val="24"/>
          <w:szCs w:val="24"/>
          <w:shd w:val="clear" w:color="auto" w:fill="FFFFFF"/>
        </w:rPr>
        <w:t xml:space="preserve">The composite matrix was prepared from: </w:t>
      </w:r>
      <w:proofErr w:type="spellStart"/>
      <w:r w:rsidRPr="00B63891">
        <w:rPr>
          <w:rFonts w:ascii="Times New Roman" w:hAnsi="Times New Roman" w:cs="Times New Roman"/>
          <w:sz w:val="24"/>
          <w:szCs w:val="24"/>
          <w:shd w:val="clear" w:color="auto" w:fill="FFFFFF"/>
        </w:rPr>
        <w:t>Bi</w:t>
      </w:r>
      <w:r w:rsidR="00995DA2" w:rsidRPr="00B63891">
        <w:rPr>
          <w:rFonts w:ascii="Times New Roman" w:hAnsi="Times New Roman" w:cs="Times New Roman"/>
          <w:sz w:val="24"/>
          <w:szCs w:val="24"/>
          <w:shd w:val="clear" w:color="auto" w:fill="FFFFFF"/>
        </w:rPr>
        <w:t>s</w:t>
      </w:r>
      <w:proofErr w:type="spellEnd"/>
      <w:r w:rsidR="00617AE1" w:rsidRPr="00B63891">
        <w:rPr>
          <w:rFonts w:ascii="Times New Roman" w:hAnsi="Times New Roman" w:cs="Times New Roman"/>
          <w:sz w:val="24"/>
          <w:szCs w:val="24"/>
          <w:shd w:val="clear" w:color="auto" w:fill="FFFFFF"/>
        </w:rPr>
        <w:t xml:space="preserve"> - </w:t>
      </w:r>
      <w:r w:rsidR="00995DA2" w:rsidRPr="00B63891">
        <w:rPr>
          <w:rFonts w:ascii="Times New Roman" w:hAnsi="Times New Roman" w:cs="Times New Roman"/>
          <w:sz w:val="24"/>
          <w:szCs w:val="24"/>
          <w:shd w:val="clear" w:color="auto" w:fill="FFFFFF"/>
        </w:rPr>
        <w:t xml:space="preserve">GMA 49.5 %, TEGDMA 49.5 %, CQ </w:t>
      </w:r>
      <w:r w:rsidRPr="00B63891">
        <w:rPr>
          <w:rFonts w:ascii="Times New Roman" w:hAnsi="Times New Roman" w:cs="Times New Roman"/>
          <w:sz w:val="24"/>
          <w:szCs w:val="24"/>
          <w:shd w:val="clear" w:color="auto" w:fill="FFFFFF"/>
        </w:rPr>
        <w:t xml:space="preserve">0.2 % and 4EDMAB, 0.8 % and cured under UV light. The composite films were made with 0.5 wt. %, 1.5 wt. % and </w:t>
      </w:r>
      <w:proofErr w:type="gramStart"/>
      <w:r w:rsidRPr="00B63891">
        <w:rPr>
          <w:rFonts w:ascii="Times New Roman" w:hAnsi="Times New Roman" w:cs="Times New Roman"/>
          <w:sz w:val="24"/>
          <w:szCs w:val="24"/>
          <w:shd w:val="clear" w:color="auto" w:fill="FFFFFF"/>
        </w:rPr>
        <w:t>3 wt. % content of modified fillers as presented in the previous work [1</w:t>
      </w:r>
      <w:r w:rsidR="00617AE1" w:rsidRPr="00B63891">
        <w:rPr>
          <w:rFonts w:ascii="Times New Roman" w:hAnsi="Times New Roman" w:cs="Times New Roman"/>
          <w:sz w:val="24"/>
          <w:szCs w:val="24"/>
          <w:shd w:val="clear" w:color="auto" w:fill="FFFFFF"/>
        </w:rPr>
        <w:t>2</w:t>
      </w:r>
      <w:r w:rsidRPr="00B63891">
        <w:rPr>
          <w:rFonts w:ascii="Times New Roman" w:hAnsi="Times New Roman" w:cs="Times New Roman"/>
          <w:sz w:val="24"/>
          <w:szCs w:val="24"/>
          <w:shd w:val="clear" w:color="auto" w:fill="FFFFFF"/>
        </w:rPr>
        <w:t>]</w:t>
      </w:r>
      <w:proofErr w:type="gramEnd"/>
      <w:r w:rsidRPr="00B63891">
        <w:rPr>
          <w:rFonts w:ascii="Times New Roman" w:hAnsi="Times New Roman" w:cs="Times New Roman"/>
          <w:sz w:val="24"/>
          <w:szCs w:val="24"/>
          <w:shd w:val="clear" w:color="auto" w:fill="FFFFFF"/>
        </w:rPr>
        <w:t>.</w:t>
      </w:r>
      <w:r w:rsidR="00697DC2">
        <w:rPr>
          <w:rFonts w:ascii="Times New Roman" w:hAnsi="Times New Roman" w:cs="Times New Roman"/>
          <w:sz w:val="24"/>
          <w:szCs w:val="24"/>
          <w:shd w:val="clear" w:color="auto" w:fill="FFFFFF"/>
        </w:rPr>
        <w:t xml:space="preserve"> </w:t>
      </w:r>
      <w:r w:rsidR="00B63891" w:rsidRPr="00B63891">
        <w:rPr>
          <w:rFonts w:ascii="Times New Roman" w:eastAsia="Times New Roman" w:hAnsi="Times New Roman" w:cs="Times New Roman"/>
          <w:color w:val="1F497D"/>
          <w:sz w:val="24"/>
          <w:szCs w:val="24"/>
          <w:shd w:val="clear" w:color="auto" w:fill="FFFFFF"/>
        </w:rPr>
        <w:t>Drop coating method was used in polymer film deposition on the brass substrate. The method considers the application of a thin cover to a brass substrate by depositing a single drop of a monomer solution on its surface. The film was then polymerized under UV light for 3 minutes. The ultimate thickness of the deposit film was controlled by the weight of a glass cover which was placed over the drop, and thus obtained film had thickness value – 70 ± 5 µm.</w:t>
      </w:r>
    </w:p>
    <w:p w:rsidR="003660C5" w:rsidRDefault="003660C5" w:rsidP="00FE3EF4">
      <w:pPr>
        <w:jc w:val="both"/>
        <w:rPr>
          <w:rFonts w:ascii="Times New Roman" w:hAnsi="Times New Roman" w:cs="Times New Roman"/>
          <w:color w:val="222222"/>
          <w:sz w:val="24"/>
          <w:szCs w:val="24"/>
          <w:shd w:val="clear" w:color="auto" w:fill="FFFFFF"/>
        </w:rPr>
      </w:pPr>
      <w:r w:rsidRPr="00356807">
        <w:rPr>
          <w:rFonts w:ascii="Times New Roman" w:hAnsi="Times New Roman" w:cs="Times New Roman"/>
          <w:color w:val="222222"/>
          <w:sz w:val="24"/>
          <w:szCs w:val="24"/>
          <w:shd w:val="clear" w:color="auto" w:fill="FFFFFF"/>
        </w:rPr>
        <w:t>2.7. Materials characterization methods</w:t>
      </w:r>
    </w:p>
    <w:p w:rsidR="003660C5" w:rsidRDefault="00380F3B" w:rsidP="00FE3EF4">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6. </w:t>
      </w:r>
      <w:r w:rsidR="003660C5" w:rsidRPr="003660C5">
        <w:rPr>
          <w:rFonts w:ascii="Times New Roman" w:hAnsi="Times New Roman" w:cs="Times New Roman"/>
          <w:color w:val="222222"/>
          <w:sz w:val="24"/>
          <w:szCs w:val="24"/>
          <w:shd w:val="clear" w:color="auto" w:fill="FFFFFF"/>
        </w:rPr>
        <w:t>In this part is mentioned about the mass loss measurements. However, there</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is nothing about the condition of cavitation test. Please add information</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about the test device and the conditions of the test. Please describe the</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reason of so short lasting tests.</w:t>
      </w:r>
    </w:p>
    <w:p w:rsidR="00082192" w:rsidRPr="00082192" w:rsidRDefault="00082192" w:rsidP="00FE3EF4">
      <w:pPr>
        <w:autoSpaceDE w:val="0"/>
        <w:autoSpaceDN w:val="0"/>
        <w:adjustRightInd w:val="0"/>
        <w:spacing w:after="0"/>
        <w:jc w:val="both"/>
        <w:rPr>
          <w:rFonts w:ascii="Times New Roman" w:hAnsi="Times New Roman" w:cs="Times New Roman"/>
          <w:color w:val="1F497D" w:themeColor="text2"/>
          <w:sz w:val="24"/>
          <w:szCs w:val="24"/>
        </w:rPr>
      </w:pPr>
      <w:r w:rsidRPr="00082192">
        <w:rPr>
          <w:rFonts w:ascii="Times New Roman" w:hAnsi="Times New Roman" w:cs="Times New Roman"/>
          <w:color w:val="1F497D" w:themeColor="text2"/>
          <w:sz w:val="24"/>
          <w:szCs w:val="24"/>
        </w:rPr>
        <w:t xml:space="preserve">Cavitation tests were performed using an </w:t>
      </w:r>
      <w:r w:rsidRPr="00082192">
        <w:rPr>
          <w:rFonts w:ascii="Times New Roman" w:hAnsi="Times New Roman"/>
          <w:color w:val="1F497D" w:themeColor="text2"/>
          <w:sz w:val="24"/>
          <w:szCs w:val="24"/>
        </w:rPr>
        <w:t>ultrasonic vibratory cavitation device in accordance with</w:t>
      </w:r>
      <w:r w:rsidRPr="00082192">
        <w:rPr>
          <w:rFonts w:ascii="Times New Roman" w:hAnsi="Times New Roman" w:cs="Times New Roman"/>
          <w:color w:val="1F497D" w:themeColor="text2"/>
          <w:sz w:val="24"/>
          <w:szCs w:val="24"/>
        </w:rPr>
        <w:t xml:space="preserve"> the ASTM G32-92 Standard (thestationary specimen method)</w:t>
      </w:r>
      <w:r w:rsidRPr="00082192">
        <w:rPr>
          <w:rFonts w:ascii="Times New Roman" w:hAnsi="Times New Roman"/>
          <w:color w:val="1F497D" w:themeColor="text2"/>
          <w:sz w:val="24"/>
          <w:szCs w:val="24"/>
        </w:rPr>
        <w:t>.The device</w:t>
      </w:r>
      <w:r w:rsidRPr="00082192">
        <w:rPr>
          <w:rFonts w:ascii="Times New Roman" w:hAnsi="Times New Roman" w:cs="Times New Roman"/>
          <w:color w:val="1F497D" w:themeColor="text2"/>
          <w:sz w:val="24"/>
          <w:szCs w:val="24"/>
        </w:rPr>
        <w:t xml:space="preserve"> consisted of a 360 W high frequency</w:t>
      </w:r>
      <w:r w:rsidR="00697DC2">
        <w:rPr>
          <w:rFonts w:ascii="Times New Roman" w:hAnsi="Times New Roman" w:cs="Times New Roman"/>
          <w:color w:val="1F497D" w:themeColor="text2"/>
          <w:sz w:val="24"/>
          <w:szCs w:val="24"/>
        </w:rPr>
        <w:t xml:space="preserve"> </w:t>
      </w:r>
      <w:r w:rsidRPr="00082192">
        <w:rPr>
          <w:rFonts w:ascii="Times New Roman" w:hAnsi="Times New Roman" w:cs="Times New Roman"/>
          <w:color w:val="1F497D" w:themeColor="text2"/>
          <w:sz w:val="24"/>
          <w:szCs w:val="24"/>
        </w:rPr>
        <w:t xml:space="preserve">generator, </w:t>
      </w:r>
      <w:proofErr w:type="spellStart"/>
      <w:r w:rsidRPr="00082192">
        <w:rPr>
          <w:rFonts w:ascii="Times New Roman" w:hAnsi="Times New Roman" w:cs="Times New Roman"/>
          <w:color w:val="1F497D" w:themeColor="text2"/>
          <w:sz w:val="24"/>
          <w:szCs w:val="24"/>
        </w:rPr>
        <w:t>electrostrictive</w:t>
      </w:r>
      <w:proofErr w:type="spellEnd"/>
      <w:r w:rsidRPr="00082192">
        <w:rPr>
          <w:rFonts w:ascii="Times New Roman" w:hAnsi="Times New Roman" w:cs="Times New Roman"/>
          <w:color w:val="1F497D" w:themeColor="text2"/>
          <w:sz w:val="24"/>
          <w:szCs w:val="24"/>
        </w:rPr>
        <w:t xml:space="preserve"> transducer, transformer for</w:t>
      </w:r>
      <w:r w:rsidR="00697DC2">
        <w:rPr>
          <w:rFonts w:ascii="Times New Roman" w:hAnsi="Times New Roman" w:cs="Times New Roman"/>
          <w:color w:val="1F497D" w:themeColor="text2"/>
          <w:sz w:val="24"/>
          <w:szCs w:val="24"/>
        </w:rPr>
        <w:t xml:space="preserve"> </w:t>
      </w:r>
      <w:r w:rsidRPr="00082192">
        <w:rPr>
          <w:rFonts w:ascii="Times New Roman" w:hAnsi="Times New Roman" w:cs="Times New Roman"/>
          <w:color w:val="1F497D" w:themeColor="text2"/>
          <w:sz w:val="24"/>
          <w:szCs w:val="24"/>
        </w:rPr>
        <w:t>mechanical vibrations and water bath containing the testspecimen. Cavitation testing was accomplished</w:t>
      </w:r>
      <w:r w:rsidRPr="00082192">
        <w:rPr>
          <w:rFonts w:ascii="Times New Roman" w:hAnsi="Times New Roman"/>
          <w:color w:val="1F497D" w:themeColor="text2"/>
          <w:sz w:val="24"/>
          <w:szCs w:val="24"/>
        </w:rPr>
        <w:t xml:space="preserve"> using the </w:t>
      </w:r>
      <w:r w:rsidRPr="00082192">
        <w:rPr>
          <w:rFonts w:ascii="Times New Roman" w:hAnsi="Times New Roman" w:cs="Times New Roman"/>
          <w:color w:val="1F497D" w:themeColor="text2"/>
          <w:sz w:val="24"/>
          <w:szCs w:val="24"/>
        </w:rPr>
        <w:t>recommended standard values</w:t>
      </w:r>
      <w:r w:rsidRPr="00082192">
        <w:rPr>
          <w:rFonts w:ascii="Times New Roman" w:hAnsi="Times New Roman"/>
          <w:color w:val="1F497D" w:themeColor="text2"/>
          <w:sz w:val="24"/>
          <w:szCs w:val="24"/>
        </w:rPr>
        <w:t xml:space="preserve"> [1</w:t>
      </w:r>
      <w:r w:rsidR="00B63891">
        <w:rPr>
          <w:rFonts w:ascii="Times New Roman" w:hAnsi="Times New Roman"/>
          <w:color w:val="1F497D" w:themeColor="text2"/>
          <w:sz w:val="24"/>
          <w:szCs w:val="24"/>
        </w:rPr>
        <w:t>6</w:t>
      </w:r>
      <w:r w:rsidRPr="00082192">
        <w:rPr>
          <w:rFonts w:ascii="Times New Roman" w:hAnsi="Times New Roman"/>
          <w:color w:val="1F497D" w:themeColor="text2"/>
          <w:sz w:val="24"/>
          <w:szCs w:val="24"/>
        </w:rPr>
        <w:t>]</w:t>
      </w:r>
      <w:r w:rsidRPr="00082192">
        <w:rPr>
          <w:rFonts w:ascii="Times New Roman" w:hAnsi="Times New Roman" w:cs="Times New Roman"/>
          <w:color w:val="1F497D" w:themeColor="text2"/>
          <w:sz w:val="24"/>
          <w:szCs w:val="24"/>
        </w:rPr>
        <w:t>:</w:t>
      </w:r>
    </w:p>
    <w:p w:rsidR="00082192" w:rsidRPr="00082192" w:rsidRDefault="00082192" w:rsidP="00FE3EF4">
      <w:pPr>
        <w:numPr>
          <w:ilvl w:val="0"/>
          <w:numId w:val="2"/>
        </w:numPr>
        <w:autoSpaceDE w:val="0"/>
        <w:autoSpaceDN w:val="0"/>
        <w:adjustRightInd w:val="0"/>
        <w:spacing w:after="0"/>
        <w:jc w:val="both"/>
        <w:rPr>
          <w:rFonts w:ascii="Times New Roman" w:hAnsi="Times New Roman"/>
          <w:color w:val="1F497D" w:themeColor="text2"/>
          <w:sz w:val="24"/>
          <w:szCs w:val="24"/>
        </w:rPr>
      </w:pPr>
      <w:r w:rsidRPr="00082192">
        <w:rPr>
          <w:rFonts w:ascii="Times New Roman" w:hAnsi="Times New Roman" w:cs="Times New Roman"/>
          <w:color w:val="1F497D" w:themeColor="text2"/>
          <w:sz w:val="24"/>
          <w:szCs w:val="24"/>
        </w:rPr>
        <w:t xml:space="preserve">frequency of vibration: </w:t>
      </w:r>
      <w:r w:rsidRPr="00082192">
        <w:rPr>
          <w:rFonts w:ascii="Times New Roman" w:hAnsi="Times New Roman"/>
          <w:color w:val="1F497D" w:themeColor="text2"/>
          <w:sz w:val="24"/>
          <w:szCs w:val="24"/>
        </w:rPr>
        <w:t xml:space="preserve">20 ± 0.5 kHz </w:t>
      </w:r>
    </w:p>
    <w:p w:rsidR="00082192" w:rsidRPr="00082192" w:rsidRDefault="00082192" w:rsidP="00FE3EF4">
      <w:pPr>
        <w:numPr>
          <w:ilvl w:val="0"/>
          <w:numId w:val="2"/>
        </w:numPr>
        <w:autoSpaceDE w:val="0"/>
        <w:autoSpaceDN w:val="0"/>
        <w:adjustRightInd w:val="0"/>
        <w:spacing w:after="0"/>
        <w:jc w:val="both"/>
        <w:rPr>
          <w:rFonts w:ascii="Times New Roman" w:hAnsi="Times New Roman" w:cs="Times New Roman"/>
          <w:color w:val="1F497D" w:themeColor="text2"/>
          <w:sz w:val="24"/>
          <w:szCs w:val="24"/>
        </w:rPr>
      </w:pPr>
      <w:r w:rsidRPr="00082192">
        <w:rPr>
          <w:rFonts w:ascii="Times New Roman" w:hAnsi="Times New Roman" w:cs="Times New Roman"/>
          <w:color w:val="1F497D" w:themeColor="text2"/>
          <w:sz w:val="24"/>
          <w:szCs w:val="24"/>
        </w:rPr>
        <w:t>amplitude of vibrations at the top of the</w:t>
      </w:r>
      <w:r w:rsidR="00697DC2">
        <w:rPr>
          <w:rFonts w:ascii="Times New Roman" w:hAnsi="Times New Roman" w:cs="Times New Roman"/>
          <w:color w:val="1F497D" w:themeColor="text2"/>
          <w:sz w:val="24"/>
          <w:szCs w:val="24"/>
        </w:rPr>
        <w:t xml:space="preserve"> </w:t>
      </w:r>
      <w:r w:rsidRPr="00082192">
        <w:rPr>
          <w:rFonts w:ascii="Times New Roman" w:hAnsi="Times New Roman" w:cs="Times New Roman"/>
          <w:color w:val="1F497D" w:themeColor="text2"/>
          <w:sz w:val="24"/>
          <w:szCs w:val="24"/>
        </w:rPr>
        <w:t xml:space="preserve">transformer: </w:t>
      </w:r>
      <w:r w:rsidRPr="00082192">
        <w:rPr>
          <w:rFonts w:ascii="Times New Roman" w:hAnsi="Times New Roman"/>
          <w:color w:val="1F497D" w:themeColor="text2"/>
          <w:sz w:val="24"/>
          <w:szCs w:val="24"/>
        </w:rPr>
        <w:t xml:space="preserve">50 </w:t>
      </w:r>
      <w:proofErr w:type="spellStart"/>
      <w:r w:rsidRPr="00082192">
        <w:rPr>
          <w:rFonts w:ascii="Times New Roman" w:hAnsi="Times New Roman"/>
          <w:color w:val="1F497D" w:themeColor="text2"/>
          <w:sz w:val="24"/>
          <w:szCs w:val="24"/>
        </w:rPr>
        <w:t>μm</w:t>
      </w:r>
      <w:proofErr w:type="spellEnd"/>
    </w:p>
    <w:p w:rsidR="00082192" w:rsidRPr="00082192" w:rsidRDefault="00082192" w:rsidP="00FE3EF4">
      <w:pPr>
        <w:numPr>
          <w:ilvl w:val="0"/>
          <w:numId w:val="2"/>
        </w:numPr>
        <w:autoSpaceDE w:val="0"/>
        <w:autoSpaceDN w:val="0"/>
        <w:adjustRightInd w:val="0"/>
        <w:spacing w:after="0"/>
        <w:jc w:val="both"/>
        <w:rPr>
          <w:rFonts w:ascii="Times New Roman" w:hAnsi="Times New Roman"/>
          <w:color w:val="1F497D" w:themeColor="text2"/>
          <w:sz w:val="24"/>
          <w:szCs w:val="24"/>
        </w:rPr>
      </w:pPr>
      <w:r w:rsidRPr="00082192">
        <w:rPr>
          <w:rFonts w:ascii="Times New Roman" w:hAnsi="Times New Roman" w:cs="Times New Roman"/>
          <w:color w:val="1F497D" w:themeColor="text2"/>
          <w:sz w:val="24"/>
          <w:szCs w:val="24"/>
        </w:rPr>
        <w:t>gap between the test specimen and the transformer:</w:t>
      </w:r>
      <w:r w:rsidRPr="00082192">
        <w:rPr>
          <w:rFonts w:ascii="Times New Roman" w:hAnsi="Times New Roman"/>
          <w:color w:val="1F497D" w:themeColor="text2"/>
          <w:sz w:val="24"/>
          <w:szCs w:val="24"/>
        </w:rPr>
        <w:t xml:space="preserve"> 0.5 mm</w:t>
      </w:r>
    </w:p>
    <w:p w:rsidR="00082192" w:rsidRPr="00082192" w:rsidRDefault="00082192" w:rsidP="00FE3EF4">
      <w:pPr>
        <w:numPr>
          <w:ilvl w:val="0"/>
          <w:numId w:val="2"/>
        </w:numPr>
        <w:autoSpaceDE w:val="0"/>
        <w:autoSpaceDN w:val="0"/>
        <w:adjustRightInd w:val="0"/>
        <w:spacing w:after="0"/>
        <w:jc w:val="both"/>
        <w:rPr>
          <w:rFonts w:ascii="Times New Roman" w:hAnsi="Times New Roman" w:cs="Times New Roman"/>
          <w:color w:val="1F497D" w:themeColor="text2"/>
          <w:sz w:val="24"/>
          <w:szCs w:val="24"/>
        </w:rPr>
      </w:pPr>
      <w:r w:rsidRPr="00082192">
        <w:rPr>
          <w:rFonts w:ascii="Times New Roman" w:hAnsi="Times New Roman" w:cs="Times New Roman"/>
          <w:color w:val="1F497D" w:themeColor="text2"/>
          <w:sz w:val="24"/>
          <w:szCs w:val="24"/>
        </w:rPr>
        <w:t xml:space="preserve">temperature of water in the bath: </w:t>
      </w:r>
      <w:r w:rsidRPr="00082192">
        <w:rPr>
          <w:rFonts w:ascii="Times New Roman" w:hAnsi="Times New Roman"/>
          <w:color w:val="1F497D" w:themeColor="text2"/>
          <w:sz w:val="24"/>
          <w:szCs w:val="24"/>
        </w:rPr>
        <w:t>25±1 °C</w:t>
      </w:r>
    </w:p>
    <w:p w:rsidR="00082192" w:rsidRPr="00082192" w:rsidRDefault="00082192" w:rsidP="00FE3EF4">
      <w:pPr>
        <w:numPr>
          <w:ilvl w:val="0"/>
          <w:numId w:val="2"/>
        </w:numPr>
        <w:autoSpaceDE w:val="0"/>
        <w:autoSpaceDN w:val="0"/>
        <w:adjustRightInd w:val="0"/>
        <w:spacing w:after="0"/>
        <w:jc w:val="both"/>
        <w:rPr>
          <w:rFonts w:ascii="Times New Roman" w:hAnsi="Times New Roman"/>
          <w:color w:val="1F497D" w:themeColor="text2"/>
          <w:sz w:val="24"/>
          <w:szCs w:val="24"/>
        </w:rPr>
      </w:pPr>
      <w:r w:rsidRPr="00082192">
        <w:rPr>
          <w:rFonts w:ascii="Times New Roman" w:hAnsi="Times New Roman" w:cs="Times New Roman"/>
          <w:color w:val="1F497D" w:themeColor="text2"/>
          <w:sz w:val="24"/>
          <w:szCs w:val="24"/>
        </w:rPr>
        <w:t xml:space="preserve">ordinary water flow: from </w:t>
      </w:r>
      <w:r w:rsidRPr="00082192">
        <w:rPr>
          <w:rFonts w:ascii="Times New Roman" w:hAnsi="Times New Roman"/>
          <w:color w:val="1F497D" w:themeColor="text2"/>
          <w:sz w:val="24"/>
          <w:szCs w:val="24"/>
        </w:rPr>
        <w:t>5 to 10 ml/s</w:t>
      </w:r>
    </w:p>
    <w:p w:rsidR="00082192" w:rsidRPr="00082192" w:rsidRDefault="00082192" w:rsidP="00FE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1F497D" w:themeColor="text2"/>
          <w:sz w:val="20"/>
          <w:szCs w:val="20"/>
        </w:rPr>
      </w:pPr>
    </w:p>
    <w:p w:rsidR="00082192" w:rsidRPr="00082192" w:rsidRDefault="00082192" w:rsidP="00FE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1F497D" w:themeColor="text2"/>
          <w:sz w:val="20"/>
          <w:szCs w:val="20"/>
        </w:rPr>
      </w:pPr>
    </w:p>
    <w:p w:rsidR="003660C5" w:rsidRDefault="00380F3B" w:rsidP="00FE3EF4">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7. </w:t>
      </w:r>
      <w:r w:rsidR="003660C5" w:rsidRPr="003660C5">
        <w:rPr>
          <w:rFonts w:ascii="Times New Roman" w:hAnsi="Times New Roman" w:cs="Times New Roman"/>
          <w:color w:val="222222"/>
          <w:sz w:val="24"/>
          <w:szCs w:val="24"/>
          <w:shd w:val="clear" w:color="auto" w:fill="FFFFFF"/>
        </w:rPr>
        <w:t xml:space="preserve">Line 19: what was the reason for adding references to Okada [15] and </w:t>
      </w:r>
      <w:proofErr w:type="gramStart"/>
      <w:r w:rsidR="003660C5" w:rsidRPr="003660C5">
        <w:rPr>
          <w:rFonts w:ascii="Times New Roman" w:hAnsi="Times New Roman" w:cs="Times New Roman"/>
          <w:color w:val="222222"/>
          <w:sz w:val="24"/>
          <w:szCs w:val="24"/>
          <w:shd w:val="clear" w:color="auto" w:fill="FFFFFF"/>
        </w:rPr>
        <w:t>Knapp</w:t>
      </w:r>
      <w:proofErr w:type="gramEnd"/>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[16] in the description of the experiment?</w:t>
      </w:r>
    </w:p>
    <w:p w:rsidR="00016E47" w:rsidRPr="00A97556" w:rsidRDefault="00016E47" w:rsidP="00FE3EF4">
      <w:pPr>
        <w:jc w:val="both"/>
        <w:rPr>
          <w:rFonts w:ascii="Times New Roman" w:hAnsi="Times New Roman" w:cs="Times New Roman"/>
          <w:color w:val="1F497D" w:themeColor="text2"/>
          <w:sz w:val="24"/>
          <w:szCs w:val="24"/>
          <w:shd w:val="clear" w:color="auto" w:fill="FFFFFF"/>
        </w:rPr>
      </w:pPr>
      <w:r w:rsidRPr="00A97556">
        <w:rPr>
          <w:rFonts w:ascii="Times New Roman" w:hAnsi="Times New Roman" w:cs="Times New Roman"/>
          <w:color w:val="1F497D" w:themeColor="text2"/>
          <w:sz w:val="24"/>
          <w:szCs w:val="24"/>
          <w:shd w:val="clear" w:color="auto" w:fill="FFFFFF"/>
        </w:rPr>
        <w:t>Those references were meant to show the conformity of the procedure to this used in literature.</w:t>
      </w:r>
    </w:p>
    <w:p w:rsidR="003660C5" w:rsidRPr="003660C5"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3. Results and discussion </w:t>
      </w:r>
    </w:p>
    <w:p w:rsidR="00082192" w:rsidRDefault="00380F3B" w:rsidP="00FE3EF4">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8. </w:t>
      </w:r>
      <w:r w:rsidR="003660C5" w:rsidRPr="003660C5">
        <w:rPr>
          <w:rFonts w:ascii="Times New Roman" w:hAnsi="Times New Roman" w:cs="Times New Roman"/>
          <w:color w:val="222222"/>
          <w:sz w:val="24"/>
          <w:szCs w:val="24"/>
          <w:shd w:val="clear" w:color="auto" w:fill="FFFFFF"/>
        </w:rPr>
        <w:t>3.1. Microstructure of the particles</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Please discuss the wide range of particle sizes, the standard deviation is</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the same size as the average value. </w:t>
      </w:r>
      <w:r w:rsidR="003660C5" w:rsidRPr="003660C5">
        <w:rPr>
          <w:rFonts w:ascii="Times New Roman" w:hAnsi="Times New Roman" w:cs="Times New Roman"/>
          <w:color w:val="222222"/>
          <w:sz w:val="24"/>
          <w:szCs w:val="24"/>
        </w:rPr>
        <w:br/>
      </w:r>
      <w:r w:rsidR="003660C5" w:rsidRPr="003660C5">
        <w:rPr>
          <w:rFonts w:ascii="Times New Roman" w:hAnsi="Times New Roman" w:cs="Times New Roman"/>
          <w:color w:val="222222"/>
          <w:sz w:val="24"/>
          <w:szCs w:val="24"/>
          <w:shd w:val="clear" w:color="auto" w:fill="FFFFFF"/>
        </w:rPr>
        <w:t>I c</w:t>
      </w:r>
      <w:r w:rsidR="00082192">
        <w:rPr>
          <w:rFonts w:ascii="Times New Roman" w:hAnsi="Times New Roman" w:cs="Times New Roman"/>
          <w:color w:val="222222"/>
          <w:sz w:val="24"/>
          <w:szCs w:val="24"/>
          <w:shd w:val="clear" w:color="auto" w:fill="FFFFFF"/>
        </w:rPr>
        <w:t>ould not find information about</w:t>
      </w:r>
      <w:r w:rsidR="003660C5" w:rsidRPr="003660C5">
        <w:rPr>
          <w:rFonts w:ascii="Times New Roman" w:hAnsi="Times New Roman" w:cs="Times New Roman"/>
          <w:color w:val="222222"/>
          <w:sz w:val="24"/>
          <w:szCs w:val="24"/>
          <w:shd w:val="clear" w:color="auto" w:fill="FFFFFF"/>
        </w:rPr>
        <w:t xml:space="preserve"> thickness of all deposited films.</w:t>
      </w:r>
    </w:p>
    <w:p w:rsidR="00967354" w:rsidRDefault="00967354" w:rsidP="00286433">
      <w:pPr>
        <w:jc w:val="both"/>
        <w:rPr>
          <w:rFonts w:ascii="Times New Roman" w:eastAsia="Times New Roman" w:hAnsi="Times New Roman" w:cs="Times New Roman"/>
          <w:color w:val="1F497D"/>
          <w:sz w:val="24"/>
          <w:szCs w:val="24"/>
        </w:rPr>
      </w:pPr>
      <w:r w:rsidRPr="00967354">
        <w:rPr>
          <w:rFonts w:ascii="Times New Roman" w:eastAsia="Times New Roman" w:hAnsi="Times New Roman" w:cs="Times New Roman"/>
          <w:color w:val="1F497D"/>
          <w:sz w:val="24"/>
          <w:szCs w:val="24"/>
        </w:rPr>
        <w:t>Analyzing the processed FE-SEM images by Image Pro Plus software, the distribution of Al</w:t>
      </w:r>
      <w:r w:rsidRPr="00967354">
        <w:rPr>
          <w:rFonts w:ascii="Times New Roman" w:eastAsia="Times New Roman" w:hAnsi="Times New Roman" w:cs="Times New Roman"/>
          <w:color w:val="1F497D"/>
          <w:sz w:val="24"/>
          <w:szCs w:val="24"/>
          <w:vertAlign w:val="subscript"/>
        </w:rPr>
        <w:t>2</w:t>
      </w:r>
      <w:r w:rsidRPr="00967354">
        <w:rPr>
          <w:rFonts w:ascii="Times New Roman" w:eastAsia="Times New Roman" w:hAnsi="Times New Roman" w:cs="Times New Roman"/>
          <w:color w:val="1F497D"/>
          <w:sz w:val="24"/>
          <w:szCs w:val="24"/>
        </w:rPr>
        <w:t>O</w:t>
      </w:r>
      <w:r w:rsidRPr="00967354">
        <w:rPr>
          <w:rFonts w:ascii="Times New Roman" w:eastAsia="Times New Roman" w:hAnsi="Times New Roman" w:cs="Times New Roman"/>
          <w:color w:val="1F497D"/>
          <w:sz w:val="24"/>
          <w:szCs w:val="24"/>
          <w:vertAlign w:val="subscript"/>
        </w:rPr>
        <w:t>3</w:t>
      </w:r>
      <w:r w:rsidRPr="00967354">
        <w:rPr>
          <w:rFonts w:ascii="Times New Roman" w:eastAsia="Times New Roman" w:hAnsi="Times New Roman" w:cs="Times New Roman"/>
          <w:color w:val="1F497D"/>
          <w:sz w:val="24"/>
          <w:szCs w:val="24"/>
        </w:rPr>
        <w:t xml:space="preserve"> Fe particle size showed a submicron range of diameters achieved by the sol-gel technique. The average mean diameter (</w:t>
      </w:r>
      <w:proofErr w:type="spellStart"/>
      <w:r w:rsidRPr="00967354">
        <w:rPr>
          <w:rFonts w:ascii="Times New Roman" w:eastAsia="Times New Roman" w:hAnsi="Times New Roman" w:cs="Times New Roman"/>
          <w:color w:val="1F497D"/>
          <w:sz w:val="24"/>
          <w:szCs w:val="24"/>
        </w:rPr>
        <w:t>D</w:t>
      </w:r>
      <w:r w:rsidRPr="00967354">
        <w:rPr>
          <w:rFonts w:ascii="Times New Roman" w:eastAsia="Times New Roman" w:hAnsi="Times New Roman" w:cs="Times New Roman"/>
          <w:color w:val="1F497D"/>
          <w:sz w:val="24"/>
          <w:szCs w:val="24"/>
          <w:vertAlign w:val="subscript"/>
        </w:rPr>
        <w:t>mean</w:t>
      </w:r>
      <w:proofErr w:type="spellEnd"/>
      <w:r w:rsidRPr="00967354">
        <w:rPr>
          <w:rFonts w:ascii="Times New Roman" w:eastAsia="Times New Roman" w:hAnsi="Times New Roman" w:cs="Times New Roman"/>
          <w:color w:val="1F497D"/>
          <w:sz w:val="24"/>
          <w:szCs w:val="24"/>
        </w:rPr>
        <w:t>) of neat Al</w:t>
      </w:r>
      <w:r w:rsidRPr="00967354">
        <w:rPr>
          <w:rFonts w:ascii="Times New Roman" w:eastAsia="Times New Roman" w:hAnsi="Times New Roman" w:cs="Times New Roman"/>
          <w:color w:val="1F497D"/>
          <w:sz w:val="24"/>
          <w:szCs w:val="24"/>
          <w:vertAlign w:val="subscript"/>
        </w:rPr>
        <w:t>2</w:t>
      </w:r>
      <w:r w:rsidRPr="00967354">
        <w:rPr>
          <w:rFonts w:ascii="Times New Roman" w:eastAsia="Times New Roman" w:hAnsi="Times New Roman" w:cs="Times New Roman"/>
          <w:color w:val="1F497D"/>
          <w:sz w:val="24"/>
          <w:szCs w:val="24"/>
        </w:rPr>
        <w:t>O</w:t>
      </w:r>
      <w:r w:rsidRPr="00967354">
        <w:rPr>
          <w:rFonts w:ascii="Times New Roman" w:eastAsia="Times New Roman" w:hAnsi="Times New Roman" w:cs="Times New Roman"/>
          <w:color w:val="1F497D"/>
          <w:sz w:val="24"/>
          <w:szCs w:val="24"/>
          <w:vertAlign w:val="subscript"/>
        </w:rPr>
        <w:t>3</w:t>
      </w:r>
      <w:r w:rsidRPr="00967354">
        <w:rPr>
          <w:rFonts w:ascii="Times New Roman" w:eastAsia="Times New Roman" w:hAnsi="Times New Roman" w:cs="Times New Roman"/>
          <w:color w:val="1F497D"/>
          <w:sz w:val="24"/>
          <w:szCs w:val="24"/>
        </w:rPr>
        <w:t xml:space="preserve"> Fe particles was 0.171 µm (Table 1) with standard deviation 0.123 µm. Obtained higher standard deviations indicate narrow distribution of particle size in a wider diameter range. Obtained range from image analysis for neat Al</w:t>
      </w:r>
      <w:r w:rsidRPr="00967354">
        <w:rPr>
          <w:rFonts w:ascii="Times New Roman" w:eastAsia="Times New Roman" w:hAnsi="Times New Roman" w:cs="Times New Roman"/>
          <w:color w:val="1F497D"/>
          <w:sz w:val="24"/>
          <w:szCs w:val="24"/>
          <w:vertAlign w:val="subscript"/>
        </w:rPr>
        <w:t>2</w:t>
      </w:r>
      <w:r w:rsidRPr="00967354">
        <w:rPr>
          <w:rFonts w:ascii="Times New Roman" w:eastAsia="Times New Roman" w:hAnsi="Times New Roman" w:cs="Times New Roman"/>
          <w:color w:val="1F497D"/>
          <w:sz w:val="24"/>
          <w:szCs w:val="24"/>
        </w:rPr>
        <w:t>O</w:t>
      </w:r>
      <w:r w:rsidRPr="00967354">
        <w:rPr>
          <w:rFonts w:ascii="Times New Roman" w:eastAsia="Times New Roman" w:hAnsi="Times New Roman" w:cs="Times New Roman"/>
          <w:color w:val="1F497D"/>
          <w:sz w:val="24"/>
          <w:szCs w:val="24"/>
          <w:vertAlign w:val="subscript"/>
        </w:rPr>
        <w:t>3</w:t>
      </w:r>
      <w:r w:rsidRPr="00967354">
        <w:rPr>
          <w:rFonts w:ascii="Times New Roman" w:eastAsia="Times New Roman" w:hAnsi="Times New Roman" w:cs="Times New Roman"/>
          <w:color w:val="1F497D"/>
          <w:sz w:val="24"/>
          <w:szCs w:val="24"/>
        </w:rPr>
        <w:t xml:space="preserve"> Fe particles was 0.007 – 2.119 µm; for Al</w:t>
      </w:r>
      <w:r w:rsidRPr="00967354">
        <w:rPr>
          <w:rFonts w:ascii="Times New Roman" w:eastAsia="Times New Roman" w:hAnsi="Times New Roman" w:cs="Times New Roman"/>
          <w:color w:val="1F497D"/>
          <w:sz w:val="24"/>
          <w:szCs w:val="24"/>
          <w:vertAlign w:val="subscript"/>
        </w:rPr>
        <w:t>2</w:t>
      </w:r>
      <w:r w:rsidRPr="00967354">
        <w:rPr>
          <w:rFonts w:ascii="Times New Roman" w:eastAsia="Times New Roman" w:hAnsi="Times New Roman" w:cs="Times New Roman"/>
          <w:color w:val="1F497D"/>
          <w:sz w:val="24"/>
          <w:szCs w:val="24"/>
        </w:rPr>
        <w:t>O</w:t>
      </w:r>
      <w:r w:rsidRPr="00967354">
        <w:rPr>
          <w:rFonts w:ascii="Times New Roman" w:eastAsia="Times New Roman" w:hAnsi="Times New Roman" w:cs="Times New Roman"/>
          <w:color w:val="1F497D"/>
          <w:sz w:val="24"/>
          <w:szCs w:val="24"/>
          <w:vertAlign w:val="subscript"/>
        </w:rPr>
        <w:t>3</w:t>
      </w:r>
      <w:r w:rsidRPr="00967354">
        <w:rPr>
          <w:rFonts w:ascii="Times New Roman" w:eastAsia="Times New Roman" w:hAnsi="Times New Roman" w:cs="Times New Roman"/>
          <w:color w:val="1F497D"/>
          <w:sz w:val="24"/>
          <w:szCs w:val="24"/>
        </w:rPr>
        <w:t xml:space="preserve"> Fe – VT was 0.008 – 2.623 µm; for Al</w:t>
      </w:r>
      <w:r w:rsidRPr="00967354">
        <w:rPr>
          <w:rFonts w:ascii="Times New Roman" w:eastAsia="Times New Roman" w:hAnsi="Times New Roman" w:cs="Times New Roman"/>
          <w:color w:val="1F497D"/>
          <w:sz w:val="24"/>
          <w:szCs w:val="24"/>
          <w:vertAlign w:val="subscript"/>
        </w:rPr>
        <w:t>2</w:t>
      </w:r>
      <w:r w:rsidRPr="00967354">
        <w:rPr>
          <w:rFonts w:ascii="Times New Roman" w:eastAsia="Times New Roman" w:hAnsi="Times New Roman" w:cs="Times New Roman"/>
          <w:color w:val="1F497D"/>
          <w:sz w:val="24"/>
          <w:szCs w:val="24"/>
        </w:rPr>
        <w:t>O</w:t>
      </w:r>
      <w:r w:rsidRPr="00967354">
        <w:rPr>
          <w:rFonts w:ascii="Times New Roman" w:eastAsia="Times New Roman" w:hAnsi="Times New Roman" w:cs="Times New Roman"/>
          <w:color w:val="1F497D"/>
          <w:sz w:val="24"/>
          <w:szCs w:val="24"/>
          <w:vertAlign w:val="subscript"/>
        </w:rPr>
        <w:t>3</w:t>
      </w:r>
      <w:r w:rsidRPr="00967354">
        <w:rPr>
          <w:rFonts w:ascii="Times New Roman" w:eastAsia="Times New Roman" w:hAnsi="Times New Roman" w:cs="Times New Roman"/>
          <w:color w:val="1F497D"/>
          <w:sz w:val="24"/>
          <w:szCs w:val="24"/>
        </w:rPr>
        <w:t xml:space="preserve"> Fe – ME was 0.010 – 3.355 µm; for Al</w:t>
      </w:r>
      <w:r w:rsidRPr="00967354">
        <w:rPr>
          <w:rFonts w:ascii="Times New Roman" w:eastAsia="Times New Roman" w:hAnsi="Times New Roman" w:cs="Times New Roman"/>
          <w:color w:val="1F497D"/>
          <w:sz w:val="24"/>
          <w:szCs w:val="24"/>
          <w:vertAlign w:val="subscript"/>
        </w:rPr>
        <w:t>2</w:t>
      </w:r>
      <w:r w:rsidRPr="00967354">
        <w:rPr>
          <w:rFonts w:ascii="Times New Roman" w:eastAsia="Times New Roman" w:hAnsi="Times New Roman" w:cs="Times New Roman"/>
          <w:color w:val="1F497D"/>
          <w:sz w:val="24"/>
          <w:szCs w:val="24"/>
        </w:rPr>
        <w:t>O</w:t>
      </w:r>
      <w:r w:rsidRPr="00967354">
        <w:rPr>
          <w:rFonts w:ascii="Times New Roman" w:eastAsia="Times New Roman" w:hAnsi="Times New Roman" w:cs="Times New Roman"/>
          <w:color w:val="1F497D"/>
          <w:sz w:val="24"/>
          <w:szCs w:val="24"/>
          <w:vertAlign w:val="subscript"/>
        </w:rPr>
        <w:t>3</w:t>
      </w:r>
      <w:r w:rsidRPr="00967354">
        <w:rPr>
          <w:rFonts w:ascii="Times New Roman" w:eastAsia="Times New Roman" w:hAnsi="Times New Roman" w:cs="Times New Roman"/>
          <w:color w:val="1F497D"/>
          <w:sz w:val="24"/>
          <w:szCs w:val="24"/>
        </w:rPr>
        <w:t xml:space="preserve"> Fe – AM was 0.009 – 3.255 µm; and for Al</w:t>
      </w:r>
      <w:r w:rsidRPr="00967354">
        <w:rPr>
          <w:rFonts w:ascii="Times New Roman" w:eastAsia="Times New Roman" w:hAnsi="Times New Roman" w:cs="Times New Roman"/>
          <w:color w:val="1F497D"/>
          <w:sz w:val="24"/>
          <w:szCs w:val="24"/>
          <w:vertAlign w:val="subscript"/>
        </w:rPr>
        <w:t>2</w:t>
      </w:r>
      <w:r w:rsidRPr="00967354">
        <w:rPr>
          <w:rFonts w:ascii="Times New Roman" w:eastAsia="Times New Roman" w:hAnsi="Times New Roman" w:cs="Times New Roman"/>
          <w:color w:val="1F497D"/>
          <w:sz w:val="24"/>
          <w:szCs w:val="24"/>
        </w:rPr>
        <w:t>O</w:t>
      </w:r>
      <w:r w:rsidRPr="00967354">
        <w:rPr>
          <w:rFonts w:ascii="Times New Roman" w:eastAsia="Times New Roman" w:hAnsi="Times New Roman" w:cs="Times New Roman"/>
          <w:color w:val="1F497D"/>
          <w:sz w:val="24"/>
          <w:szCs w:val="24"/>
          <w:vertAlign w:val="subscript"/>
        </w:rPr>
        <w:t>3</w:t>
      </w:r>
      <w:r w:rsidRPr="00967354">
        <w:rPr>
          <w:rFonts w:ascii="Times New Roman" w:eastAsia="Times New Roman" w:hAnsi="Times New Roman" w:cs="Times New Roman"/>
          <w:color w:val="1F497D"/>
          <w:sz w:val="24"/>
          <w:szCs w:val="24"/>
        </w:rPr>
        <w:t xml:space="preserve"> Fe – BD was 0.013 – 4.351 µm. The predominance of a great number of particles with low diameters led to small mean diameter of particles </w:t>
      </w:r>
      <w:r w:rsidR="00697DC2">
        <w:rPr>
          <w:rFonts w:ascii="Times New Roman" w:eastAsia="Times New Roman" w:hAnsi="Times New Roman" w:cs="Times New Roman"/>
          <w:color w:val="1F497D"/>
          <w:sz w:val="24"/>
          <w:szCs w:val="24"/>
        </w:rPr>
        <w:t>[13].</w:t>
      </w:r>
    </w:p>
    <w:p w:rsidR="00095FF2" w:rsidRPr="001B2BE0" w:rsidRDefault="00095FF2" w:rsidP="00286433">
      <w:pPr>
        <w:jc w:val="both"/>
        <w:rPr>
          <w:rFonts w:ascii="Times New Roman" w:hAnsi="Times New Roman" w:cs="Times New Roman"/>
          <w:color w:val="1F497D" w:themeColor="text2"/>
          <w:sz w:val="24"/>
          <w:szCs w:val="24"/>
          <w:shd w:val="clear" w:color="auto" w:fill="FFFFFF"/>
        </w:rPr>
      </w:pPr>
      <w:r>
        <w:rPr>
          <w:rFonts w:ascii="Times New Roman" w:hAnsi="Times New Roman" w:cs="Times New Roman"/>
          <w:color w:val="1F497D" w:themeColor="text2"/>
          <w:sz w:val="24"/>
          <w:szCs w:val="24"/>
          <w:shd w:val="clear" w:color="auto" w:fill="FFFFFF"/>
        </w:rPr>
        <w:t xml:space="preserve">The information about the thickness of all deposited films was added in section 2.6. </w:t>
      </w:r>
      <w:proofErr w:type="gramStart"/>
      <w:r>
        <w:rPr>
          <w:rFonts w:ascii="Times New Roman" w:hAnsi="Times New Roman" w:cs="Times New Roman"/>
          <w:color w:val="1F497D" w:themeColor="text2"/>
          <w:sz w:val="24"/>
          <w:szCs w:val="24"/>
          <w:shd w:val="clear" w:color="auto" w:fill="FFFFFF"/>
        </w:rPr>
        <w:t>Composite film preparation.</w:t>
      </w:r>
      <w:proofErr w:type="gramEnd"/>
    </w:p>
    <w:p w:rsidR="00AF29A1" w:rsidRPr="00016E47" w:rsidRDefault="003660C5" w:rsidP="00FE3EF4">
      <w:pPr>
        <w:jc w:val="both"/>
        <w:rPr>
          <w:rFonts w:ascii="Times New Roman" w:hAnsi="Times New Roman" w:cs="Times New Roman"/>
          <w:color w:val="C0504D" w:themeColor="accent2"/>
          <w:sz w:val="24"/>
          <w:szCs w:val="24"/>
          <w:shd w:val="clear" w:color="auto" w:fill="FFFFFF"/>
        </w:rPr>
      </w:pPr>
      <w:r w:rsidRPr="003660C5">
        <w:rPr>
          <w:rFonts w:ascii="Times New Roman" w:hAnsi="Times New Roman" w:cs="Times New Roman"/>
          <w:color w:val="222222"/>
          <w:sz w:val="24"/>
          <w:szCs w:val="24"/>
        </w:rPr>
        <w:br/>
      </w:r>
      <w:r w:rsidR="00380F3B">
        <w:rPr>
          <w:rFonts w:ascii="Times New Roman" w:hAnsi="Times New Roman" w:cs="Times New Roman"/>
          <w:color w:val="222222"/>
          <w:sz w:val="24"/>
          <w:szCs w:val="24"/>
          <w:shd w:val="clear" w:color="auto" w:fill="FFFFFF"/>
        </w:rPr>
        <w:t xml:space="preserve">9. </w:t>
      </w:r>
      <w:r w:rsidRPr="003660C5">
        <w:rPr>
          <w:rFonts w:ascii="Times New Roman" w:hAnsi="Times New Roman" w:cs="Times New Roman"/>
          <w:color w:val="222222"/>
          <w:sz w:val="24"/>
          <w:szCs w:val="24"/>
          <w:shd w:val="clear" w:color="auto" w:fill="FFFFFF"/>
        </w:rPr>
        <w:t>3.3. Testing of cavitation erosion</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lastRenderedPageBreak/>
        <w:t>I do not understand the idea of so many references that are related to the</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drying temperature. Considering that 4 references from eight quoted items</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are publications of the authors of this manuscript, only one reason comes up</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 an increase in the quotations of the author and an increase in their Hirsz</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index. Such proceedings are considered unethical.</w:t>
      </w:r>
    </w:p>
    <w:p w:rsidR="00016E47" w:rsidRPr="00836D0D" w:rsidRDefault="00016E47" w:rsidP="00FE3EF4">
      <w:pPr>
        <w:jc w:val="both"/>
        <w:rPr>
          <w:rFonts w:ascii="Times New Roman" w:hAnsi="Times New Roman" w:cs="Times New Roman"/>
          <w:color w:val="1F497D" w:themeColor="text2"/>
          <w:sz w:val="24"/>
          <w:szCs w:val="24"/>
          <w:shd w:val="clear" w:color="auto" w:fill="FFFFFF"/>
        </w:rPr>
      </w:pPr>
      <w:r w:rsidRPr="00836D0D">
        <w:rPr>
          <w:rFonts w:ascii="Times New Roman" w:hAnsi="Times New Roman" w:cs="Times New Roman"/>
          <w:color w:val="1F497D" w:themeColor="text2"/>
          <w:sz w:val="24"/>
          <w:szCs w:val="24"/>
          <w:shd w:val="clear" w:color="auto" w:fill="FFFFFF"/>
        </w:rPr>
        <w:t>The different references are related to different materials tested by the same method. Considering your suggestion the references were re</w:t>
      </w:r>
      <w:r w:rsidR="00B63CF3">
        <w:rPr>
          <w:rFonts w:ascii="Times New Roman" w:hAnsi="Times New Roman" w:cs="Times New Roman"/>
          <w:color w:val="1F497D" w:themeColor="text2"/>
          <w:sz w:val="24"/>
          <w:szCs w:val="24"/>
          <w:shd w:val="clear" w:color="auto" w:fill="FFFFFF"/>
        </w:rPr>
        <w:t>mov</w:t>
      </w:r>
      <w:r w:rsidRPr="00836D0D">
        <w:rPr>
          <w:rFonts w:ascii="Times New Roman" w:hAnsi="Times New Roman" w:cs="Times New Roman"/>
          <w:color w:val="1F497D" w:themeColor="text2"/>
          <w:sz w:val="24"/>
          <w:szCs w:val="24"/>
          <w:shd w:val="clear" w:color="auto" w:fill="FFFFFF"/>
        </w:rPr>
        <w:t>ed.</w:t>
      </w:r>
    </w:p>
    <w:p w:rsidR="00AF29A1"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rPr>
        <w:br/>
      </w:r>
      <w:r w:rsidR="00380F3B">
        <w:rPr>
          <w:rFonts w:ascii="Times New Roman" w:hAnsi="Times New Roman" w:cs="Times New Roman"/>
          <w:color w:val="222222"/>
          <w:sz w:val="24"/>
          <w:szCs w:val="24"/>
          <w:shd w:val="clear" w:color="auto" w:fill="FFFFFF"/>
        </w:rPr>
        <w:t xml:space="preserve">10. </w:t>
      </w:r>
      <w:r w:rsidRPr="003660C5">
        <w:rPr>
          <w:rFonts w:ascii="Times New Roman" w:hAnsi="Times New Roman" w:cs="Times New Roman"/>
          <w:color w:val="222222"/>
          <w:sz w:val="24"/>
          <w:szCs w:val="24"/>
          <w:shd w:val="clear" w:color="auto" w:fill="FFFFFF"/>
        </w:rPr>
        <w:t>The samples must be cooled to room temperature to be accurately weighed.</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Please add images of surface damage and cross-sections of tested films after</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cavitation test.</w:t>
      </w:r>
    </w:p>
    <w:p w:rsidR="00C45798" w:rsidRDefault="00F5430E" w:rsidP="00FE3EF4">
      <w:pPr>
        <w:jc w:val="both"/>
        <w:rPr>
          <w:rFonts w:ascii="Times New Roman" w:hAnsi="Times New Roman" w:cs="Times New Roman"/>
          <w:color w:val="1F497D" w:themeColor="text2"/>
          <w:sz w:val="24"/>
          <w:szCs w:val="24"/>
        </w:rPr>
      </w:pPr>
      <w:r w:rsidRPr="00836D0D">
        <w:rPr>
          <w:rFonts w:ascii="Times New Roman" w:hAnsi="Times New Roman" w:cs="Times New Roman"/>
          <w:color w:val="1F497D" w:themeColor="text2"/>
          <w:sz w:val="24"/>
          <w:szCs w:val="24"/>
        </w:rPr>
        <w:t>The films are transparent so in order to visualize the changes they have to be colored and photographed. The differences in the texture of the films are hardly visible in normal imaging tools, but the high resolution scans enable the observation of slight differences and the visualization of those using image analysis techniques to enhance the contrast that results from the exposure to cavitation. The processed images are presented in the paper as original images would have little interest for the reader.</w:t>
      </w:r>
    </w:p>
    <w:p w:rsidR="0066416B" w:rsidRDefault="0066416B" w:rsidP="00FE3EF4">
      <w:pPr>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Cross-sections of tested films after cavitation test were presented and discussed in the paper as follows:</w:t>
      </w:r>
    </w:p>
    <w:p w:rsidR="0066416B" w:rsidRPr="0066416B" w:rsidRDefault="0066416B" w:rsidP="0066416B">
      <w:pPr>
        <w:jc w:val="both"/>
        <w:rPr>
          <w:rFonts w:ascii="Times New Roman" w:eastAsia="Times New Roman" w:hAnsi="Times New Roman" w:cs="Times New Roman"/>
          <w:sz w:val="24"/>
        </w:rPr>
      </w:pPr>
      <w:r w:rsidRPr="0066416B">
        <w:rPr>
          <w:rFonts w:ascii="Times New Roman" w:eastAsia="Times New Roman" w:hAnsi="Times New Roman" w:cs="Times New Roman"/>
          <w:noProof/>
          <w:sz w:val="24"/>
        </w:rPr>
        <w:drawing>
          <wp:inline distT="0" distB="0" distL="0" distR="0">
            <wp:extent cx="5400675" cy="2785110"/>
            <wp:effectExtent l="19050" t="0" r="9525" b="0"/>
            <wp:docPr id="1" name="Picture 7" descr="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6" cstate="print"/>
                    <a:stretch>
                      <a:fillRect/>
                    </a:stretch>
                  </pic:blipFill>
                  <pic:spPr>
                    <a:xfrm>
                      <a:off x="0" y="0"/>
                      <a:ext cx="5400675" cy="2785110"/>
                    </a:xfrm>
                    <a:prstGeom prst="rect">
                      <a:avLst/>
                    </a:prstGeom>
                  </pic:spPr>
                </pic:pic>
              </a:graphicData>
            </a:graphic>
          </wp:inline>
        </w:drawing>
      </w:r>
    </w:p>
    <w:p w:rsidR="00697DC2" w:rsidRDefault="00697DC2" w:rsidP="00FE3EF4">
      <w:pPr>
        <w:jc w:val="both"/>
        <w:rPr>
          <w:rFonts w:ascii="Times New Roman" w:eastAsia="Times New Roman" w:hAnsi="Times New Roman" w:cs="Times New Roman"/>
          <w:color w:val="1F497D"/>
          <w:sz w:val="24"/>
        </w:rPr>
      </w:pPr>
      <w:r w:rsidRPr="00697DC2">
        <w:rPr>
          <w:rFonts w:ascii="Times New Roman" w:eastAsia="Times New Roman" w:hAnsi="Times New Roman" w:cs="Times New Roman"/>
          <w:color w:val="1F497D"/>
          <w:sz w:val="24"/>
        </w:rPr>
        <w:t xml:space="preserve">From the Figure 8, it can be seen that the composite film with weak adhesion have mostly complete </w:t>
      </w:r>
      <w:proofErr w:type="spellStart"/>
      <w:r w:rsidRPr="00697DC2">
        <w:rPr>
          <w:rFonts w:ascii="Times New Roman" w:eastAsia="Times New Roman" w:hAnsi="Times New Roman" w:cs="Times New Roman"/>
          <w:color w:val="1F497D"/>
          <w:sz w:val="24"/>
        </w:rPr>
        <w:t>debonding</w:t>
      </w:r>
      <w:proofErr w:type="spellEnd"/>
      <w:r w:rsidRPr="00697DC2">
        <w:rPr>
          <w:rFonts w:ascii="Times New Roman" w:eastAsia="Times New Roman" w:hAnsi="Times New Roman" w:cs="Times New Roman"/>
          <w:color w:val="1F497D"/>
          <w:sz w:val="24"/>
        </w:rPr>
        <w:t xml:space="preserve"> from the substrate. The composite film reinforced with Al2O3 Fe – VT particles resisted to the </w:t>
      </w:r>
      <w:proofErr w:type="spellStart"/>
      <w:r w:rsidRPr="00697DC2">
        <w:rPr>
          <w:rFonts w:ascii="Times New Roman" w:eastAsia="Times New Roman" w:hAnsi="Times New Roman" w:cs="Times New Roman"/>
          <w:color w:val="1F497D"/>
          <w:sz w:val="24"/>
        </w:rPr>
        <w:t>cavitation</w:t>
      </w:r>
      <w:proofErr w:type="spellEnd"/>
      <w:r w:rsidRPr="00697DC2">
        <w:rPr>
          <w:rFonts w:ascii="Times New Roman" w:eastAsia="Times New Roman" w:hAnsi="Times New Roman" w:cs="Times New Roman"/>
          <w:color w:val="1F497D"/>
          <w:sz w:val="24"/>
        </w:rPr>
        <w:t xml:space="preserve"> erosion by stronger adhesion which is seen by </w:t>
      </w:r>
      <w:proofErr w:type="spellStart"/>
      <w:r w:rsidRPr="00697DC2">
        <w:rPr>
          <w:rFonts w:ascii="Times New Roman" w:eastAsia="Times New Roman" w:hAnsi="Times New Roman" w:cs="Times New Roman"/>
          <w:color w:val="1F497D"/>
          <w:sz w:val="24"/>
        </w:rPr>
        <w:t>remainding</w:t>
      </w:r>
      <w:proofErr w:type="spellEnd"/>
      <w:r w:rsidRPr="00697DC2">
        <w:rPr>
          <w:rFonts w:ascii="Times New Roman" w:eastAsia="Times New Roman" w:hAnsi="Times New Roman" w:cs="Times New Roman"/>
          <w:color w:val="1F497D"/>
          <w:sz w:val="24"/>
        </w:rPr>
        <w:t xml:space="preserve"> multipoint connection to the substrate and the lowest share of damage (Figure 7).</w:t>
      </w:r>
    </w:p>
    <w:p w:rsidR="00AF29A1"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rPr>
        <w:br/>
      </w:r>
      <w:r w:rsidR="00380F3B">
        <w:rPr>
          <w:rFonts w:ascii="Times New Roman" w:hAnsi="Times New Roman" w:cs="Times New Roman"/>
          <w:color w:val="222222"/>
          <w:sz w:val="24"/>
          <w:szCs w:val="24"/>
          <w:shd w:val="clear" w:color="auto" w:fill="FFFFFF"/>
        </w:rPr>
        <w:t xml:space="preserve">11. </w:t>
      </w:r>
      <w:r w:rsidRPr="003660C5">
        <w:rPr>
          <w:rFonts w:ascii="Times New Roman" w:hAnsi="Times New Roman" w:cs="Times New Roman"/>
          <w:color w:val="222222"/>
          <w:sz w:val="24"/>
          <w:szCs w:val="24"/>
          <w:shd w:val="clear" w:color="auto" w:fill="FFFFFF"/>
        </w:rPr>
        <w:t>Please describe what you mean in the term “Share of observed damage”.</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lastRenderedPageBreak/>
        <w:t>This term, as well as Figs. 6 and 7, confirm the need for microscopic images</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of the surface of the studied films.</w:t>
      </w:r>
    </w:p>
    <w:p w:rsidR="00C45798" w:rsidRPr="00836D0D" w:rsidRDefault="00F5430E" w:rsidP="00FE3EF4">
      <w:pPr>
        <w:jc w:val="both"/>
        <w:rPr>
          <w:rFonts w:ascii="Times New Roman" w:hAnsi="Times New Roman" w:cs="Times New Roman"/>
          <w:color w:val="1F497D" w:themeColor="text2"/>
          <w:sz w:val="24"/>
          <w:szCs w:val="24"/>
          <w:shd w:val="clear" w:color="auto" w:fill="FFFFFF"/>
        </w:rPr>
      </w:pPr>
      <w:r w:rsidRPr="00836D0D">
        <w:rPr>
          <w:rFonts w:ascii="Times New Roman" w:hAnsi="Times New Roman" w:cs="Times New Roman"/>
          <w:color w:val="1F497D" w:themeColor="text2"/>
          <w:sz w:val="24"/>
          <w:szCs w:val="24"/>
          <w:shd w:val="clear" w:color="auto" w:fill="FFFFFF"/>
        </w:rPr>
        <w:t>Imaging technique required to observe the destruction of the film was high resolution imaging in the form of high resolution scanning. Those images give the resolution of 600 dpi which enables the visualization of the 2,54cm/600 size defects which were considered to be enough for the study. The difficulties that the authors had in extraction of those data were described in previous answer.</w:t>
      </w:r>
    </w:p>
    <w:p w:rsidR="00AF29A1"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rPr>
        <w:br/>
      </w:r>
      <w:r w:rsidR="00380F3B">
        <w:rPr>
          <w:rFonts w:ascii="Times New Roman" w:hAnsi="Times New Roman" w:cs="Times New Roman"/>
          <w:color w:val="222222"/>
          <w:sz w:val="24"/>
          <w:szCs w:val="24"/>
          <w:shd w:val="clear" w:color="auto" w:fill="FFFFFF"/>
        </w:rPr>
        <w:t xml:space="preserve">12. </w:t>
      </w:r>
      <w:r w:rsidRPr="003660C5">
        <w:rPr>
          <w:rFonts w:ascii="Times New Roman" w:hAnsi="Times New Roman" w:cs="Times New Roman"/>
          <w:color w:val="222222"/>
          <w:sz w:val="24"/>
          <w:szCs w:val="24"/>
          <w:shd w:val="clear" w:color="auto" w:fill="FFFFFF"/>
        </w:rPr>
        <w:t>What do you mean in the terms “surface degradation level” and “surface</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damage ratio”?</w:t>
      </w:r>
    </w:p>
    <w:p w:rsidR="00E105A0" w:rsidRPr="00E105A0" w:rsidRDefault="00E105A0" w:rsidP="00E105A0">
      <w:pPr>
        <w:jc w:val="both"/>
        <w:rPr>
          <w:rFonts w:ascii="Times New Roman" w:hAnsi="Times New Roman" w:cs="Times New Roman"/>
          <w:color w:val="1F497D" w:themeColor="text2"/>
          <w:sz w:val="24"/>
          <w:szCs w:val="24"/>
          <w:shd w:val="clear" w:color="auto" w:fill="FFFFFF"/>
        </w:rPr>
      </w:pPr>
      <w:r w:rsidRPr="00E105A0">
        <w:rPr>
          <w:rFonts w:ascii="Times New Roman" w:hAnsi="Times New Roman" w:cs="Times New Roman"/>
          <w:color w:val="1F497D" w:themeColor="text2"/>
          <w:sz w:val="24"/>
          <w:szCs w:val="24"/>
          <w:shd w:val="clear" w:color="auto" w:fill="FFFFFF"/>
        </w:rPr>
        <w:t>“Surface degradation level” and “surface</w:t>
      </w:r>
      <w:r w:rsidRPr="00E105A0">
        <w:rPr>
          <w:rFonts w:ascii="Times New Roman" w:hAnsi="Times New Roman" w:cs="Times New Roman"/>
          <w:color w:val="1F497D" w:themeColor="text2"/>
          <w:sz w:val="24"/>
          <w:szCs w:val="24"/>
        </w:rPr>
        <w:br/>
      </w:r>
      <w:r w:rsidRPr="00E105A0">
        <w:rPr>
          <w:rFonts w:ascii="Times New Roman" w:hAnsi="Times New Roman" w:cs="Times New Roman"/>
          <w:color w:val="1F497D" w:themeColor="text2"/>
          <w:sz w:val="24"/>
          <w:szCs w:val="24"/>
          <w:shd w:val="clear" w:color="auto" w:fill="FFFFFF"/>
        </w:rPr>
        <w:t>damage ratio” refer to the surface of the film after exposure to cavitation relative to the initial surface of the film.</w:t>
      </w:r>
    </w:p>
    <w:p w:rsidR="00FE3EF4"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rPr>
        <w:br/>
      </w:r>
      <w:r w:rsidR="00380F3B">
        <w:rPr>
          <w:rFonts w:ascii="Times New Roman" w:hAnsi="Times New Roman" w:cs="Times New Roman"/>
          <w:color w:val="222222"/>
          <w:sz w:val="24"/>
          <w:szCs w:val="24"/>
          <w:shd w:val="clear" w:color="auto" w:fill="FFFFFF"/>
        </w:rPr>
        <w:t xml:space="preserve">13. </w:t>
      </w:r>
      <w:r w:rsidRPr="003660C5">
        <w:rPr>
          <w:rFonts w:ascii="Times New Roman" w:hAnsi="Times New Roman" w:cs="Times New Roman"/>
          <w:color w:val="222222"/>
          <w:sz w:val="24"/>
          <w:szCs w:val="24"/>
          <w:shd w:val="clear" w:color="auto" w:fill="FFFFFF"/>
        </w:rPr>
        <w:t>Authors have written” These findings could be related to the size of the</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defects observed in images of composite films after exposure to</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cavitation.” Please show and describe the defects. There are not images</w:t>
      </w: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presenting the defects in the composite films after exposure to cavitation.</w:t>
      </w:r>
    </w:p>
    <w:p w:rsidR="00F5430E" w:rsidRPr="00836D0D" w:rsidRDefault="00F5430E" w:rsidP="00FE3EF4">
      <w:pPr>
        <w:jc w:val="both"/>
        <w:rPr>
          <w:rFonts w:ascii="Times New Roman" w:hAnsi="Times New Roman" w:cs="Times New Roman"/>
          <w:color w:val="1F497D" w:themeColor="text2"/>
          <w:sz w:val="24"/>
          <w:szCs w:val="24"/>
        </w:rPr>
      </w:pPr>
      <w:r w:rsidRPr="00836D0D">
        <w:rPr>
          <w:rFonts w:ascii="Times New Roman" w:hAnsi="Times New Roman" w:cs="Times New Roman"/>
          <w:color w:val="1F497D" w:themeColor="text2"/>
          <w:sz w:val="24"/>
          <w:szCs w:val="24"/>
        </w:rPr>
        <w:t xml:space="preserve">Extracted data are presented as described earlier. </w:t>
      </w:r>
    </w:p>
    <w:p w:rsidR="000976F8" w:rsidRPr="003660C5" w:rsidRDefault="003660C5" w:rsidP="00FE3EF4">
      <w:pPr>
        <w:jc w:val="both"/>
        <w:rPr>
          <w:rFonts w:ascii="Times New Roman" w:hAnsi="Times New Roman" w:cs="Times New Roman"/>
          <w:color w:val="222222"/>
          <w:sz w:val="24"/>
          <w:szCs w:val="24"/>
          <w:shd w:val="clear" w:color="auto" w:fill="FFFFFF"/>
        </w:rPr>
      </w:pPr>
      <w:r w:rsidRPr="003660C5">
        <w:rPr>
          <w:rFonts w:ascii="Times New Roman" w:hAnsi="Times New Roman" w:cs="Times New Roman"/>
          <w:color w:val="222222"/>
          <w:sz w:val="24"/>
          <w:szCs w:val="24"/>
        </w:rPr>
        <w:br/>
      </w:r>
      <w:r w:rsidRPr="003660C5">
        <w:rPr>
          <w:rFonts w:ascii="Times New Roman" w:hAnsi="Times New Roman" w:cs="Times New Roman"/>
          <w:color w:val="222222"/>
          <w:sz w:val="24"/>
          <w:szCs w:val="24"/>
          <w:shd w:val="clear" w:color="auto" w:fill="FFFFFF"/>
        </w:rPr>
        <w:t>In my opinion, this manuscript should: be published after major revision and additional review</w:t>
      </w:r>
      <w:r w:rsidR="00FE3EF4">
        <w:rPr>
          <w:rFonts w:ascii="Times New Roman" w:hAnsi="Times New Roman" w:cs="Times New Roman"/>
          <w:color w:val="222222"/>
          <w:sz w:val="24"/>
          <w:szCs w:val="24"/>
          <w:shd w:val="clear" w:color="auto" w:fill="FFFFFF"/>
        </w:rPr>
        <w:t>.</w:t>
      </w:r>
    </w:p>
    <w:sectPr w:rsidR="000976F8" w:rsidRPr="003660C5" w:rsidSect="00F1206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F100A"/>
    <w:multiLevelType w:val="hybridMultilevel"/>
    <w:tmpl w:val="9DEE4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C61BE4"/>
    <w:multiLevelType w:val="hybridMultilevel"/>
    <w:tmpl w:val="5A48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BB64A9"/>
    <w:multiLevelType w:val="hybridMultilevel"/>
    <w:tmpl w:val="C376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3660C5"/>
    <w:rsid w:val="00016E47"/>
    <w:rsid w:val="00082192"/>
    <w:rsid w:val="00095FF2"/>
    <w:rsid w:val="000976F8"/>
    <w:rsid w:val="0010357E"/>
    <w:rsid w:val="001B2BE0"/>
    <w:rsid w:val="001F1809"/>
    <w:rsid w:val="00203626"/>
    <w:rsid w:val="00286433"/>
    <w:rsid w:val="0029347F"/>
    <w:rsid w:val="002C715B"/>
    <w:rsid w:val="00332B96"/>
    <w:rsid w:val="00356807"/>
    <w:rsid w:val="003660C5"/>
    <w:rsid w:val="00380F3B"/>
    <w:rsid w:val="003F7F15"/>
    <w:rsid w:val="00437F5F"/>
    <w:rsid w:val="0048244F"/>
    <w:rsid w:val="005105C8"/>
    <w:rsid w:val="00533D90"/>
    <w:rsid w:val="005B0015"/>
    <w:rsid w:val="005B0AF9"/>
    <w:rsid w:val="005F7EE3"/>
    <w:rsid w:val="00617AE1"/>
    <w:rsid w:val="0066416B"/>
    <w:rsid w:val="00697DC2"/>
    <w:rsid w:val="006B4D38"/>
    <w:rsid w:val="00700DFA"/>
    <w:rsid w:val="0070662C"/>
    <w:rsid w:val="00836D0D"/>
    <w:rsid w:val="008439B4"/>
    <w:rsid w:val="00967354"/>
    <w:rsid w:val="009834E0"/>
    <w:rsid w:val="00995DA2"/>
    <w:rsid w:val="00A97556"/>
    <w:rsid w:val="00AF29A1"/>
    <w:rsid w:val="00B63891"/>
    <w:rsid w:val="00B63CF3"/>
    <w:rsid w:val="00BD4426"/>
    <w:rsid w:val="00C45798"/>
    <w:rsid w:val="00C54586"/>
    <w:rsid w:val="00D35EC8"/>
    <w:rsid w:val="00D575DC"/>
    <w:rsid w:val="00D93B40"/>
    <w:rsid w:val="00DB5BD6"/>
    <w:rsid w:val="00DF4DCF"/>
    <w:rsid w:val="00E105A0"/>
    <w:rsid w:val="00E54614"/>
    <w:rsid w:val="00EE5260"/>
    <w:rsid w:val="00EF4C8D"/>
    <w:rsid w:val="00F1206E"/>
    <w:rsid w:val="00F404E9"/>
    <w:rsid w:val="00F5430E"/>
    <w:rsid w:val="00F63CAF"/>
    <w:rsid w:val="00F75D7F"/>
    <w:rsid w:val="00FE3E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B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626"/>
    <w:rPr>
      <w:rFonts w:ascii="Tahoma" w:hAnsi="Tahoma" w:cs="Tahoma"/>
      <w:sz w:val="16"/>
      <w:szCs w:val="16"/>
    </w:rPr>
  </w:style>
  <w:style w:type="paragraph" w:styleId="ListParagraph">
    <w:name w:val="List Paragraph"/>
    <w:basedOn w:val="Normal"/>
    <w:uiPriority w:val="34"/>
    <w:qFormat/>
    <w:rsid w:val="00380F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2413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8B477-9DFD-4C60-AE1B-C4C8158F1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1951</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Dr.Marija Vuksanovic</dc:creator>
  <cp:lastModifiedBy>Dr.Marija Vuksanovic</cp:lastModifiedBy>
  <cp:revision>2</cp:revision>
  <dcterms:created xsi:type="dcterms:W3CDTF">2018-04-27T13:15:00Z</dcterms:created>
  <dcterms:modified xsi:type="dcterms:W3CDTF">2018-04-27T13:15:00Z</dcterms:modified>
</cp:coreProperties>
</file>